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Цели:</w:t>
      </w:r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 учащихся на материалах рукописи и воспоминаний одного из жителей села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(Евсеева Николая Кондратьевича).</w:t>
      </w:r>
      <w:bookmarkStart w:id="0" w:name="_GoBack"/>
      <w:bookmarkEnd w:id="0"/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Привитие учащимся навыков поисково-исследовательской деятельности.</w:t>
      </w:r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Обучение основам исследовательской деятельности учащихся.</w:t>
      </w:r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Обучение детей способности детей собирать и анализировать материал.</w:t>
      </w:r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Создание новой краеведческой экспозиции в школьном музее.</w:t>
      </w:r>
    </w:p>
    <w:p w:rsidR="00962B8A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27353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Недалеко от нашей деревни Тоншерма располагалось небольшое село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>, сейчас от этого села осталась лишь церковь. Эта церковь заинтересовала нас, мы нашли сведения об этом селе. В краеведческом музее города Тетюши наша группа нашла рукописи об этом селе, из этих рукописей мы выбрали интересующую нас информацию, и отксерокопировали. Мы начали изучать их, и вот что мы узнали. Конечно же, мы начали с храма.</w:t>
      </w:r>
    </w:p>
    <w:p w:rsidR="00127353" w:rsidRPr="00C32597" w:rsidRDefault="00962B8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Когда в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Карланге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был построен первый храм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неизвестно. Это было в половине 17-ого века.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бывшее поместье Есиповых. По достоверным и определенным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>фактам о существовании</w:t>
      </w:r>
      <w:proofErr w:type="gram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храма в селе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известно, что он существовал с 1777-ого года. Согласно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клировым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ведомостям, в этом году был назначен в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Карлангу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дьячок Василий Иванов. Это первый храм 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, по преданию, был разрушен бурею необыкновенной силы. Когда произошло это событие точно неизвестно, но некоторые события составляют </w:t>
      </w:r>
      <w:r w:rsidRPr="00C32597">
        <w:rPr>
          <w:rFonts w:ascii="Times New Roman" w:hAnsi="Times New Roman" w:cs="Times New Roman"/>
          <w:sz w:val="28"/>
          <w:szCs w:val="28"/>
        </w:rPr>
        <w:t xml:space="preserve">его относить к 10 –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июня 1780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-ого года. Возможно, что такой причиной и была необыкновенная буря, разрушившая приходский храм. После разрушенной бурей храма, в 1785-ом году был построен другой однопредельный храм во имя святителя Николая Чудотворца. Он стоял не на месте современного храма, а выше по течению речки 300 сажен, там, где теперь расположена была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улица. Этой улицы теперь нет, так как нет самой деревни.  Память об этом храме сохраняется, на его месте когда-то была построена каменная часовая. Но и этой часовни сейчас нет. Храм 1785 года был сооружен средствами помещиков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Суровцовых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. На это указывает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D727AB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- первых, близкое соседство бывшей усадьбы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Суровцовых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с храмом 1785 года. Во-вторых, в описи 1789 года единственными </w:t>
      </w:r>
      <w:r w:rsidR="00D727AB" w:rsidRPr="00C32597">
        <w:rPr>
          <w:rFonts w:ascii="Times New Roman" w:hAnsi="Times New Roman" w:cs="Times New Roman"/>
          <w:sz w:val="28"/>
          <w:szCs w:val="28"/>
        </w:rPr>
        <w:t>по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жертвованиями называются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Суровцовы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. В-третьих, усадьба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Суровцовых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и их крепостные крестьяне, доставшиеся по наследству через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Башмаковых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Анне Петровне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Горемыковой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, были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>переселены</w:t>
      </w:r>
      <w:proofErr w:type="gram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потом ниже по течению реки и там образовали «сельцо»  Анненково. Храм 1785 года служил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Карлангинскому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приходу вплоть до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>создания</w:t>
      </w:r>
      <w:proofErr w:type="gram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ныне существующего  каменного храма, а потом был уступлен в село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Бишеево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Тетюшского уезд</w:t>
      </w:r>
      <w:r w:rsidR="00D727AB" w:rsidRPr="00C32597">
        <w:rPr>
          <w:rFonts w:ascii="Times New Roman" w:hAnsi="Times New Roman" w:cs="Times New Roman"/>
          <w:sz w:val="28"/>
          <w:szCs w:val="28"/>
        </w:rPr>
        <w:t>а, откуда впоследствии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был перевезен в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Бишангу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уезда. </w:t>
      </w:r>
    </w:p>
    <w:p w:rsidR="00127353" w:rsidRPr="00C32597" w:rsidRDefault="00D727AB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В этот храм, который перед вашими глазами каменный,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трехпредельный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построен в 1836-1843  годах</w:t>
      </w:r>
      <w:r w:rsidRPr="00C32597">
        <w:rPr>
          <w:rFonts w:ascii="Times New Roman" w:hAnsi="Times New Roman" w:cs="Times New Roman"/>
          <w:sz w:val="28"/>
          <w:szCs w:val="28"/>
        </w:rPr>
        <w:t>. О</w:t>
      </w:r>
      <w:r w:rsidR="00127353" w:rsidRPr="00C32597">
        <w:rPr>
          <w:rFonts w:ascii="Times New Roman" w:hAnsi="Times New Roman" w:cs="Times New Roman"/>
          <w:sz w:val="28"/>
          <w:szCs w:val="28"/>
        </w:rPr>
        <w:t>н построен приблизительно на пол</w:t>
      </w:r>
      <w:r w:rsidRPr="00C32597">
        <w:rPr>
          <w:rFonts w:ascii="Times New Roman" w:hAnsi="Times New Roman" w:cs="Times New Roman"/>
          <w:sz w:val="28"/>
          <w:szCs w:val="28"/>
        </w:rPr>
        <w:t>у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версте </w:t>
      </w:r>
      <w:r w:rsidRPr="00C32597">
        <w:rPr>
          <w:rFonts w:ascii="Times New Roman" w:hAnsi="Times New Roman" w:cs="Times New Roman"/>
          <w:sz w:val="28"/>
          <w:szCs w:val="28"/>
        </w:rPr>
        <w:t xml:space="preserve">к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северу-западу от прежнего храма, ниже по течению речки, на ее левом берегу. Речка в старое время имело другое русло, ближе подходившее к холму, где теперь возвышается церковь. Из опасения,  что речка может </w:t>
      </w:r>
      <w:r w:rsidR="00127353" w:rsidRPr="00C32597">
        <w:rPr>
          <w:rFonts w:ascii="Times New Roman" w:hAnsi="Times New Roman" w:cs="Times New Roman"/>
          <w:sz w:val="28"/>
          <w:szCs w:val="28"/>
        </w:rPr>
        <w:lastRenderedPageBreak/>
        <w:t>церковные стены, во время крепостного права было сделано искусственное русло,  направившее воду к северу-востоку, дальше от храма. Существующий храм во имя святителя Николая Чудотворца была построена на средства помещика Владимира Михайловича</w:t>
      </w:r>
      <w:r w:rsidRPr="00C32597">
        <w:rPr>
          <w:rFonts w:ascii="Times New Roman" w:hAnsi="Times New Roman" w:cs="Times New Roman"/>
          <w:sz w:val="28"/>
          <w:szCs w:val="28"/>
        </w:rPr>
        <w:t xml:space="preserve"> Есипова. Здание церкви каменное, крепкое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, с каменной колокольней. Престолов в ней три: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– во  имя Святителя Николая Чудотворца, в предельной с правой стороны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во имя Святого Равно-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Апостольного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князя Владимира и с левой стороны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во имя священника</w:t>
      </w:r>
      <w:r w:rsidRPr="00C32597">
        <w:rPr>
          <w:rFonts w:ascii="Times New Roman" w:hAnsi="Times New Roman" w:cs="Times New Roman"/>
          <w:sz w:val="28"/>
          <w:szCs w:val="28"/>
        </w:rPr>
        <w:t xml:space="preserve"> Петра Александрийского. Это пре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дел был построен по желанию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Карлангинского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помещика Петра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Мироновича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Башмакова и его дочери Анны Петровны. </w:t>
      </w:r>
    </w:p>
    <w:p w:rsidR="00127353" w:rsidRPr="00C32597" w:rsidRDefault="00D727AB" w:rsidP="00613B2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 Сколько именно средств было потрачено на благое дело, о том </w:t>
      </w:r>
      <w:r w:rsidR="00D67B0B" w:rsidRPr="00C32597">
        <w:rPr>
          <w:rFonts w:ascii="Times New Roman" w:hAnsi="Times New Roman" w:cs="Times New Roman"/>
          <w:sz w:val="28"/>
          <w:szCs w:val="28"/>
        </w:rPr>
        <w:t>ведений не имеется.</w:t>
      </w:r>
      <w:r w:rsidRPr="00C32597">
        <w:rPr>
          <w:rFonts w:ascii="Times New Roman" w:hAnsi="Times New Roman" w:cs="Times New Roman"/>
          <w:sz w:val="28"/>
          <w:szCs w:val="28"/>
        </w:rPr>
        <w:t xml:space="preserve">.. По устным рассказам известно, что при постройке храма Есипов </w:t>
      </w:r>
      <w:r w:rsidR="00D67B0B" w:rsidRPr="00C32597">
        <w:rPr>
          <w:rFonts w:ascii="Times New Roman" w:hAnsi="Times New Roman" w:cs="Times New Roman"/>
          <w:sz w:val="28"/>
          <w:szCs w:val="28"/>
        </w:rPr>
        <w:t xml:space="preserve"> широко пользовался трудом своих крепостных крестьян.  </w:t>
      </w:r>
      <w:r w:rsidR="00613B24" w:rsidRPr="00C32597">
        <w:rPr>
          <w:rFonts w:ascii="Times New Roman" w:hAnsi="Times New Roman" w:cs="Times New Roman"/>
          <w:sz w:val="28"/>
          <w:szCs w:val="28"/>
        </w:rPr>
        <w:t>Все рядовые крестьяне</w:t>
      </w:r>
      <w:r w:rsidR="00D67B0B" w:rsidRPr="00C32597">
        <w:rPr>
          <w:rFonts w:ascii="Times New Roman" w:hAnsi="Times New Roman" w:cs="Times New Roman"/>
          <w:sz w:val="28"/>
          <w:szCs w:val="28"/>
        </w:rPr>
        <w:t xml:space="preserve">    </w:t>
      </w:r>
      <w:r w:rsidR="00613B24" w:rsidRPr="00C32597">
        <w:rPr>
          <w:rFonts w:ascii="Times New Roman" w:hAnsi="Times New Roman" w:cs="Times New Roman"/>
          <w:sz w:val="28"/>
          <w:szCs w:val="28"/>
        </w:rPr>
        <w:t>копали, и носили глину, возили песок и воду, делали кирпичи, доставляли на место постройки материалы, а ремесленники из крепостных (плотники, столяры, каменщики)</w:t>
      </w:r>
      <w:r w:rsidR="00D67B0B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613B24" w:rsidRPr="00C32597">
        <w:rPr>
          <w:rFonts w:ascii="Times New Roman" w:hAnsi="Times New Roman" w:cs="Times New Roman"/>
          <w:sz w:val="28"/>
          <w:szCs w:val="28"/>
        </w:rPr>
        <w:t xml:space="preserve">принимали участие в работах по постройке храма каждый по своей специальности. </w:t>
      </w:r>
      <w:r w:rsidR="00D67B0B" w:rsidRPr="00C3259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27353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32597">
        <w:rPr>
          <w:rFonts w:ascii="Times New Roman" w:hAnsi="Times New Roman" w:cs="Times New Roman"/>
          <w:sz w:val="28"/>
          <w:szCs w:val="28"/>
        </w:rPr>
        <w:t>Наружность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 храма придает несколько оригинальный вид, утвержденной на трех</w:t>
      </w:r>
      <w:r w:rsidRPr="00C32597">
        <w:rPr>
          <w:rFonts w:ascii="Times New Roman" w:hAnsi="Times New Roman" w:cs="Times New Roman"/>
          <w:sz w:val="28"/>
          <w:szCs w:val="28"/>
        </w:rPr>
        <w:t>ъярусной  колокольне высоки</w:t>
      </w:r>
      <w:r w:rsidR="00127353" w:rsidRPr="00C32597">
        <w:rPr>
          <w:rFonts w:ascii="Times New Roman" w:hAnsi="Times New Roman" w:cs="Times New Roman"/>
          <w:sz w:val="28"/>
          <w:szCs w:val="28"/>
        </w:rPr>
        <w:t>й (до трех сажен) штиль, отчасти напомина</w:t>
      </w:r>
      <w:r w:rsidRPr="00C32597">
        <w:rPr>
          <w:rFonts w:ascii="Times New Roman" w:hAnsi="Times New Roman" w:cs="Times New Roman"/>
          <w:sz w:val="28"/>
          <w:szCs w:val="28"/>
        </w:rPr>
        <w:t>ющий  магометанский минарет.</w:t>
      </w:r>
      <w:proofErr w:type="gramEnd"/>
      <w:r w:rsidRPr="00C32597">
        <w:rPr>
          <w:rFonts w:ascii="Times New Roman" w:hAnsi="Times New Roman" w:cs="Times New Roman"/>
          <w:sz w:val="28"/>
          <w:szCs w:val="28"/>
        </w:rPr>
        <w:t xml:space="preserve"> Не</w:t>
      </w:r>
      <w:r w:rsidR="00127353" w:rsidRPr="00C32597">
        <w:rPr>
          <w:rFonts w:ascii="Times New Roman" w:hAnsi="Times New Roman" w:cs="Times New Roman"/>
          <w:sz w:val="28"/>
          <w:szCs w:val="28"/>
        </w:rPr>
        <w:t>мало украшают внешний вид храма и каменные, массивные колонны (числом двенадцать), поровну расположенные с западной, северной и южной стороны, сообразно трем выходным дверям храма.</w:t>
      </w:r>
    </w:p>
    <w:p w:rsidR="00127353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127353" w:rsidRPr="00C32597">
        <w:rPr>
          <w:rFonts w:ascii="Times New Roman" w:hAnsi="Times New Roman" w:cs="Times New Roman"/>
          <w:sz w:val="28"/>
          <w:szCs w:val="28"/>
        </w:rPr>
        <w:t>Колоколов на колокольне было 7. Наибольший из них висел 96 пудов</w:t>
      </w:r>
      <w:r w:rsidRPr="00C32597">
        <w:rPr>
          <w:rFonts w:ascii="Times New Roman" w:hAnsi="Times New Roman" w:cs="Times New Roman"/>
          <w:sz w:val="28"/>
          <w:szCs w:val="28"/>
        </w:rPr>
        <w:t xml:space="preserve"> и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 9 фунтов. На нем имелась надпись «В село Никольское пожертвовал Федор Львович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>, Тетюшский купец в 1884 году». Этого колокола в настоящее время нет, исчез. Второй колокол весил 46 пудов. Надписи на нем не было. Третий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весом 22 пуда 27 фунтов. Четвертый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без обозначения веса (на взгляд 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127353" w:rsidRPr="00C32597">
        <w:rPr>
          <w:rFonts w:ascii="Times New Roman" w:hAnsi="Times New Roman" w:cs="Times New Roman"/>
          <w:sz w:val="28"/>
          <w:szCs w:val="28"/>
        </w:rPr>
        <w:t>пудов 10-12). На не</w:t>
      </w:r>
      <w:r w:rsidRPr="00C32597">
        <w:rPr>
          <w:rFonts w:ascii="Times New Roman" w:hAnsi="Times New Roman" w:cs="Times New Roman"/>
          <w:sz w:val="28"/>
          <w:szCs w:val="28"/>
        </w:rPr>
        <w:t>м не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было ни изображений, ни надписей. На вид он темен и стар. Об этом колоколе рассказывают, что он висел на колокольне храма, разнесенного бурей. Передают, что буря сорвала его с места и унесла версты на 1,5 ниже по течению речки и овраг, называемый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Тюбяком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. Прочие колокола меньше весом и ничем не замечательны. В данное время ни одного колокола не имеется. </w:t>
      </w:r>
    </w:p>
    <w:p w:rsidR="00127353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Внутреннее расположение храма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крестообрзн</w:t>
      </w:r>
      <w:r w:rsidRPr="00C32597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>: з</w:t>
      </w:r>
      <w:r w:rsidR="00127353" w:rsidRPr="00C32597">
        <w:rPr>
          <w:rFonts w:ascii="Times New Roman" w:hAnsi="Times New Roman" w:cs="Times New Roman"/>
          <w:sz w:val="28"/>
          <w:szCs w:val="28"/>
        </w:rPr>
        <w:t>ападную оконечность креста образует притвор (под колокольней), восточную – предел Николая Чудотворца (холодный), а южную и северную - пределы Равно-Апостольского князя Вл</w:t>
      </w:r>
      <w:r w:rsidRPr="00C32597">
        <w:rPr>
          <w:rFonts w:ascii="Times New Roman" w:hAnsi="Times New Roman" w:cs="Times New Roman"/>
          <w:sz w:val="28"/>
          <w:szCs w:val="28"/>
        </w:rPr>
        <w:t xml:space="preserve">адимира и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священномученника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Пет</w:t>
      </w:r>
      <w:r w:rsidR="00127353" w:rsidRPr="00C32597">
        <w:rPr>
          <w:rFonts w:ascii="Times New Roman" w:hAnsi="Times New Roman" w:cs="Times New Roman"/>
          <w:sz w:val="28"/>
          <w:szCs w:val="28"/>
        </w:rPr>
        <w:t>ра Александрийского (тёплый).</w:t>
      </w:r>
      <w:proofErr w:type="gram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Лучший по украшению и большой по величине – придел Николая Чудотворца. </w:t>
      </w:r>
    </w:p>
    <w:p w:rsidR="00DD19FA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280F17" w:rsidRPr="00C32597">
        <w:rPr>
          <w:rFonts w:ascii="Times New Roman" w:hAnsi="Times New Roman" w:cs="Times New Roman"/>
          <w:sz w:val="28"/>
          <w:szCs w:val="28"/>
        </w:rPr>
        <w:t xml:space="preserve">Алтарь главного предела занимает более 7 квадратных сажен. По сторонам алтаря имелись два небольших помещения, одно из которых (направо) занято было библиотекой, а другой (налево) служил для хранения углей, ладана и разжигания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кадилы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9FA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80F17" w:rsidRPr="00C32597">
        <w:rPr>
          <w:rFonts w:ascii="Times New Roman" w:hAnsi="Times New Roman" w:cs="Times New Roman"/>
          <w:sz w:val="28"/>
          <w:szCs w:val="28"/>
        </w:rPr>
        <w:t xml:space="preserve">Таким образом,  концу 19 столетия приход села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 состоял из семи селений: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Аннинково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, деревни Никольской,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Ракитовки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 (все четыре с русским населением),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Тоншермы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 (чуваши),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Шигалей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 (мордва) и Кляшево (татары). Начиная с 1905 упоминание 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клировой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 ведомости  о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Кляшеве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, как приходской деревне, вследствие распоряжения Епархиального начальства прекращается, в настоящее время приход состоит из шести выше названных, кроме </w:t>
      </w:r>
      <w:proofErr w:type="spellStart"/>
      <w:r w:rsidR="00280F17" w:rsidRPr="00C32597">
        <w:rPr>
          <w:rFonts w:ascii="Times New Roman" w:hAnsi="Times New Roman" w:cs="Times New Roman"/>
          <w:sz w:val="28"/>
          <w:szCs w:val="28"/>
        </w:rPr>
        <w:t>Кляшева</w:t>
      </w:r>
      <w:proofErr w:type="spellEnd"/>
      <w:r w:rsidR="00280F17" w:rsidRPr="00C32597">
        <w:rPr>
          <w:rFonts w:ascii="Times New Roman" w:hAnsi="Times New Roman" w:cs="Times New Roman"/>
          <w:sz w:val="28"/>
          <w:szCs w:val="28"/>
        </w:rPr>
        <w:t xml:space="preserve">, селений. В виду разноплеменности жителей приходских деревень и истекающей из этой разницы в их нравах, языка, отношениях к церкви. </w:t>
      </w:r>
      <w:proofErr w:type="gramStart"/>
      <w:r w:rsidR="00A43C06" w:rsidRPr="00C32597">
        <w:rPr>
          <w:rFonts w:ascii="Times New Roman" w:hAnsi="Times New Roman" w:cs="Times New Roman"/>
          <w:sz w:val="28"/>
          <w:szCs w:val="28"/>
        </w:rPr>
        <w:t>Удобней говорить о русских селениях жителей 1) (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Анни</w:t>
      </w:r>
      <w:r w:rsidRPr="00C32597">
        <w:rPr>
          <w:rFonts w:ascii="Times New Roman" w:hAnsi="Times New Roman" w:cs="Times New Roman"/>
          <w:sz w:val="28"/>
          <w:szCs w:val="28"/>
        </w:rPr>
        <w:t>н</w:t>
      </w:r>
      <w:r w:rsidR="00A43C06" w:rsidRPr="00C32597">
        <w:rPr>
          <w:rFonts w:ascii="Times New Roman" w:hAnsi="Times New Roman" w:cs="Times New Roman"/>
          <w:sz w:val="28"/>
          <w:szCs w:val="28"/>
        </w:rPr>
        <w:t>ково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>, Никольские Выселки) 2) О чувашской деревни (Тоншерма) 3) О мо</w:t>
      </w:r>
      <w:r w:rsidRPr="00C32597">
        <w:rPr>
          <w:rFonts w:ascii="Times New Roman" w:hAnsi="Times New Roman" w:cs="Times New Roman"/>
          <w:sz w:val="28"/>
          <w:szCs w:val="28"/>
        </w:rPr>
        <w:t>р</w:t>
      </w:r>
      <w:r w:rsidR="00A43C06" w:rsidRPr="00C32597">
        <w:rPr>
          <w:rFonts w:ascii="Times New Roman" w:hAnsi="Times New Roman" w:cs="Times New Roman"/>
          <w:sz w:val="28"/>
          <w:szCs w:val="28"/>
        </w:rPr>
        <w:t>довском селении (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Шигали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) 4) О принадлежавшей долгое время к приходу села 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 татарской деревни (Кляшево).</w:t>
      </w:r>
      <w:proofErr w:type="gram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 Из русских селений  прихода древнейшее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43C06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. Выход из </w:t>
      </w:r>
      <w:proofErr w:type="spellStart"/>
      <w:r w:rsidR="00A43C06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A43C06" w:rsidRPr="00C32597">
        <w:rPr>
          <w:rFonts w:ascii="Times New Roman" w:hAnsi="Times New Roman" w:cs="Times New Roman"/>
          <w:sz w:val="28"/>
          <w:szCs w:val="28"/>
        </w:rPr>
        <w:t xml:space="preserve"> образовали, как выше было сказано и прочие принадлежавшие к составу русские селения</w:t>
      </w:r>
      <w:r w:rsidR="00BA616B" w:rsidRPr="00C32597">
        <w:rPr>
          <w:rFonts w:ascii="Times New Roman" w:hAnsi="Times New Roman" w:cs="Times New Roman"/>
          <w:sz w:val="28"/>
          <w:szCs w:val="28"/>
        </w:rPr>
        <w:t>. Как память о родине пре</w:t>
      </w:r>
      <w:r w:rsidRPr="00C32597">
        <w:rPr>
          <w:rFonts w:ascii="Times New Roman" w:hAnsi="Times New Roman" w:cs="Times New Roman"/>
          <w:sz w:val="28"/>
          <w:szCs w:val="28"/>
        </w:rPr>
        <w:t xml:space="preserve">дков  среди крестьян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(</w:t>
      </w:r>
      <w:r w:rsidR="00BA616B" w:rsidRPr="00C32597">
        <w:rPr>
          <w:rFonts w:ascii="Times New Roman" w:hAnsi="Times New Roman" w:cs="Times New Roman"/>
          <w:sz w:val="28"/>
          <w:szCs w:val="28"/>
        </w:rPr>
        <w:t>и образовавшихся из выселенных его жителей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BA616B" w:rsidRPr="00C325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Аннинково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Ракитовки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деревни Никольской) сохранились и до сих пор прозвища (фамилии):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Неплёвские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Путятинские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Ширяевские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Украинские,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Сонинские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, Горские,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Селивражные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BA616B" w:rsidRPr="00C32597" w:rsidRDefault="00DD19F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BA616B" w:rsidRPr="00C32597">
        <w:rPr>
          <w:rFonts w:ascii="Times New Roman" w:hAnsi="Times New Roman" w:cs="Times New Roman"/>
          <w:sz w:val="28"/>
          <w:szCs w:val="28"/>
        </w:rPr>
        <w:t xml:space="preserve"> При церкви имелись две приходские школы. Одна в деревне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Шигали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>, в которой в 1899-1900 годах обучалось 20 мальчико</w:t>
      </w:r>
      <w:r w:rsidR="00D6080E" w:rsidRPr="00C32597">
        <w:rPr>
          <w:rFonts w:ascii="Times New Roman" w:hAnsi="Times New Roman" w:cs="Times New Roman"/>
          <w:sz w:val="28"/>
          <w:szCs w:val="28"/>
        </w:rPr>
        <w:t xml:space="preserve">в и 5 девочек. </w:t>
      </w:r>
      <w:proofErr w:type="gramStart"/>
      <w:r w:rsidR="00D6080E" w:rsidRPr="00C32597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="00D6080E" w:rsidRPr="00C32597">
        <w:rPr>
          <w:rFonts w:ascii="Times New Roman" w:hAnsi="Times New Roman" w:cs="Times New Roman"/>
          <w:sz w:val="28"/>
          <w:szCs w:val="28"/>
        </w:rPr>
        <w:t xml:space="preserve"> - в деревне </w:t>
      </w:r>
      <w:r w:rsidR="00BA616B" w:rsidRPr="00C32597">
        <w:rPr>
          <w:rFonts w:ascii="Times New Roman" w:hAnsi="Times New Roman" w:cs="Times New Roman"/>
          <w:sz w:val="28"/>
          <w:szCs w:val="28"/>
        </w:rPr>
        <w:t xml:space="preserve">Тоншерма, 1899-1900 годах, в ней обучалось 46 мальчиков и 8 девочек. Они были открыты по ходатайству </w:t>
      </w:r>
      <w:proofErr w:type="spellStart"/>
      <w:r w:rsidR="00BA616B" w:rsidRPr="00C32597">
        <w:rPr>
          <w:rFonts w:ascii="Times New Roman" w:hAnsi="Times New Roman" w:cs="Times New Roman"/>
          <w:sz w:val="28"/>
          <w:szCs w:val="28"/>
        </w:rPr>
        <w:t>Пущаровского</w:t>
      </w:r>
      <w:proofErr w:type="spellEnd"/>
      <w:r w:rsidR="00BA616B" w:rsidRPr="00C32597">
        <w:rPr>
          <w:rFonts w:ascii="Times New Roman" w:hAnsi="Times New Roman" w:cs="Times New Roman"/>
          <w:sz w:val="28"/>
          <w:szCs w:val="28"/>
        </w:rPr>
        <w:t>. Он был</w:t>
      </w:r>
      <w:r w:rsidR="00D6080E" w:rsidRPr="00C32597">
        <w:rPr>
          <w:rFonts w:ascii="Times New Roman" w:hAnsi="Times New Roman" w:cs="Times New Roman"/>
          <w:sz w:val="28"/>
          <w:szCs w:val="28"/>
        </w:rPr>
        <w:t xml:space="preserve"> священником в 1867-1902 годах, к</w:t>
      </w:r>
      <w:r w:rsidR="00BA616B" w:rsidRPr="00C32597">
        <w:rPr>
          <w:rFonts w:ascii="Times New Roman" w:hAnsi="Times New Roman" w:cs="Times New Roman"/>
          <w:sz w:val="28"/>
          <w:szCs w:val="28"/>
        </w:rPr>
        <w:t xml:space="preserve">оторый окончил курс Казанской  духовной семинарии по второму разряду. Впервые же годы в своей жизни </w:t>
      </w:r>
      <w:r w:rsidR="007343C1" w:rsidRPr="00C3259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Карланге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он открыл в своём собственном доме и на свои л</w:t>
      </w:r>
      <w:r w:rsidR="00D6080E" w:rsidRPr="00C32597">
        <w:rPr>
          <w:rFonts w:ascii="Times New Roman" w:hAnsi="Times New Roman" w:cs="Times New Roman"/>
          <w:sz w:val="28"/>
          <w:szCs w:val="28"/>
        </w:rPr>
        <w:t>ичные средства бесплатную школу, в</w:t>
      </w:r>
      <w:r w:rsidR="007343C1" w:rsidRPr="00C32597">
        <w:rPr>
          <w:rFonts w:ascii="Times New Roman" w:hAnsi="Times New Roman" w:cs="Times New Roman"/>
          <w:sz w:val="28"/>
          <w:szCs w:val="28"/>
        </w:rPr>
        <w:t xml:space="preserve"> которой  в 1871 году обучалось 13 мальчиков. Потом здесь же было открыто </w:t>
      </w:r>
      <w:r w:rsidR="00D6080E" w:rsidRPr="00C32597">
        <w:rPr>
          <w:rFonts w:ascii="Times New Roman" w:hAnsi="Times New Roman" w:cs="Times New Roman"/>
          <w:sz w:val="28"/>
          <w:szCs w:val="28"/>
        </w:rPr>
        <w:t>земское училище, для которого в</w:t>
      </w:r>
      <w:r w:rsidR="007343C1" w:rsidRPr="00C32597">
        <w:rPr>
          <w:rFonts w:ascii="Times New Roman" w:hAnsi="Times New Roman" w:cs="Times New Roman"/>
          <w:sz w:val="28"/>
          <w:szCs w:val="28"/>
        </w:rPr>
        <w:t xml:space="preserve">последствии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Пущаровский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же убедил свою духовную дочь,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Тетюшскую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купчиху, (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Карлангинскую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землевладелицу)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Агриппину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Яковлевну Крупину пожертвовать хлебный амбар. В позднейшее время псаломщик</w:t>
      </w:r>
      <w:proofErr w:type="gramStart"/>
      <w:r w:rsidR="007343C1" w:rsidRPr="00C32597">
        <w:rPr>
          <w:rFonts w:ascii="Times New Roman" w:hAnsi="Times New Roman" w:cs="Times New Roman"/>
          <w:sz w:val="28"/>
          <w:szCs w:val="28"/>
        </w:rPr>
        <w:t>и Иоа</w:t>
      </w:r>
      <w:proofErr w:type="gram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нн Васильевич Давыдов и Алексей Сергеевич Соловьев состояли учителями Тоншерминской и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Шигалинской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 xml:space="preserve"> церковно-приходских школ. Они занимались обучением мальчиков и взрослых прихожан пению молитв и чтению при богослужении. Из церковны</w:t>
      </w:r>
      <w:r w:rsidR="00D6080E" w:rsidRPr="00C32597">
        <w:rPr>
          <w:rFonts w:ascii="Times New Roman" w:hAnsi="Times New Roman" w:cs="Times New Roman"/>
          <w:sz w:val="28"/>
          <w:szCs w:val="28"/>
        </w:rPr>
        <w:t>х старост</w:t>
      </w:r>
      <w:r w:rsidR="007343C1" w:rsidRPr="00C32597">
        <w:rPr>
          <w:rFonts w:ascii="Times New Roman" w:hAnsi="Times New Roman" w:cs="Times New Roman"/>
          <w:sz w:val="28"/>
          <w:szCs w:val="28"/>
        </w:rPr>
        <w:t xml:space="preserve">, служивших в приходе села </w:t>
      </w:r>
      <w:proofErr w:type="spellStart"/>
      <w:r w:rsidR="007343C1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7343C1" w:rsidRPr="00C32597">
        <w:rPr>
          <w:rFonts w:ascii="Times New Roman" w:hAnsi="Times New Roman" w:cs="Times New Roman"/>
          <w:sz w:val="28"/>
          <w:szCs w:val="28"/>
        </w:rPr>
        <w:t>, упоминается имя Ивана Ефимовича Горского, в должности старосты с 1884 по 1896 год. Он много жертвовал для церкви, и известен в приходе как необыкновенн</w:t>
      </w:r>
      <w:r w:rsidR="00AA74B4" w:rsidRPr="00C32597">
        <w:rPr>
          <w:rFonts w:ascii="Times New Roman" w:hAnsi="Times New Roman" w:cs="Times New Roman"/>
          <w:sz w:val="28"/>
          <w:szCs w:val="28"/>
        </w:rPr>
        <w:t>ы</w:t>
      </w:r>
      <w:r w:rsidR="007343C1" w:rsidRPr="00C32597">
        <w:rPr>
          <w:rFonts w:ascii="Times New Roman" w:hAnsi="Times New Roman" w:cs="Times New Roman"/>
          <w:sz w:val="28"/>
          <w:szCs w:val="28"/>
        </w:rPr>
        <w:t xml:space="preserve">й </w:t>
      </w:r>
      <w:r w:rsidR="00AA74B4" w:rsidRPr="00C32597">
        <w:rPr>
          <w:rFonts w:ascii="Times New Roman" w:hAnsi="Times New Roman" w:cs="Times New Roman"/>
          <w:sz w:val="28"/>
          <w:szCs w:val="28"/>
        </w:rPr>
        <w:t xml:space="preserve">долгожитель. Он умер 8 ноября 1905 года, в ста трех лет отроду. Также в должности старосты с 1910 года был крестьянин с села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Шигали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Егор Ефимович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Гарнизов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. В долгие годы в храме служили священниками: Семён Иванович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Крутогорский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(1805-1838); Михаил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Ястребский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(1837-1856).</w:t>
      </w:r>
      <w:r w:rsidR="00D6080E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A74B4" w:rsidRPr="00C32597">
        <w:rPr>
          <w:rFonts w:ascii="Times New Roman" w:hAnsi="Times New Roman" w:cs="Times New Roman"/>
          <w:sz w:val="28"/>
          <w:szCs w:val="28"/>
        </w:rPr>
        <w:t xml:space="preserve">С 1902 года священник Виктор Степанович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Сосунцов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(1876</w:t>
      </w:r>
      <w:r w:rsidR="00D6080E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A74B4" w:rsidRPr="00C32597">
        <w:rPr>
          <w:rFonts w:ascii="Times New Roman" w:hAnsi="Times New Roman" w:cs="Times New Roman"/>
          <w:sz w:val="28"/>
          <w:szCs w:val="28"/>
        </w:rPr>
        <w:t>г.р.). Он закончил Вятскую духовную семинарию. С 1897 года был сельским учителем.</w:t>
      </w:r>
    </w:p>
    <w:p w:rsidR="00F44DCA" w:rsidRPr="00C32597" w:rsidRDefault="00D6080E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AA74B4" w:rsidRPr="00C32597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AA74B4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расположено на местности, где оно лежит неглубокой окруженной холмами, трактовой, почтовой дороги, соединяющей два уездного города Тетюши Казанской губернии и Буинск Симбирской </w:t>
      </w:r>
      <w:r w:rsidR="00AA74B4" w:rsidRPr="00C32597">
        <w:rPr>
          <w:rFonts w:ascii="Times New Roman" w:hAnsi="Times New Roman" w:cs="Times New Roman"/>
          <w:sz w:val="28"/>
          <w:szCs w:val="28"/>
        </w:rPr>
        <w:lastRenderedPageBreak/>
        <w:t>губернии. От Каза</w:t>
      </w:r>
      <w:r w:rsidRPr="00C32597">
        <w:rPr>
          <w:rFonts w:ascii="Times New Roman" w:hAnsi="Times New Roman" w:cs="Times New Roman"/>
          <w:sz w:val="28"/>
          <w:szCs w:val="28"/>
        </w:rPr>
        <w:t xml:space="preserve">ни село находится в 120 верстах, от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Тетюш</w:t>
      </w:r>
      <w:proofErr w:type="spellEnd"/>
      <w:r w:rsidR="00AA74B4" w:rsidRPr="00C32597">
        <w:rPr>
          <w:rFonts w:ascii="Times New Roman" w:hAnsi="Times New Roman" w:cs="Times New Roman"/>
          <w:sz w:val="28"/>
          <w:szCs w:val="28"/>
        </w:rPr>
        <w:t xml:space="preserve"> в 24 верстах, от Буинска в 14 верстах. Близкие се</w:t>
      </w:r>
      <w:r w:rsidR="00A954A6" w:rsidRPr="00C32597">
        <w:rPr>
          <w:rFonts w:ascii="Times New Roman" w:hAnsi="Times New Roman" w:cs="Times New Roman"/>
          <w:sz w:val="28"/>
          <w:szCs w:val="28"/>
        </w:rPr>
        <w:t xml:space="preserve">ления кроме приходских деревень – татарские деревни Кляшево в 2 верстах, Большая 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 xml:space="preserve"> в 4 верстах, русская деревня Степановка в 6 верстах, село 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Яшевка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 xml:space="preserve"> в 10 верстах, село Большое Фролово в 10 верстах, Удельное 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Тинчурино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 xml:space="preserve"> в 15 верстах. Среди села протекает небольшая речка неизвестного названия, некоторые наз</w:t>
      </w:r>
      <w:r w:rsidRPr="00C32597">
        <w:rPr>
          <w:rFonts w:ascii="Times New Roman" w:hAnsi="Times New Roman" w:cs="Times New Roman"/>
          <w:sz w:val="28"/>
          <w:szCs w:val="28"/>
        </w:rPr>
        <w:t>ывают её</w:t>
      </w:r>
      <w:r w:rsidR="00A954A6" w:rsidRPr="00C32597">
        <w:rPr>
          <w:rFonts w:ascii="Times New Roman" w:hAnsi="Times New Roman" w:cs="Times New Roman"/>
          <w:sz w:val="28"/>
          <w:szCs w:val="28"/>
        </w:rPr>
        <w:t xml:space="preserve"> по имени села «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>», другие утверждают, что в старые времена эта речка называлась – «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Тошей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 xml:space="preserve">». От речки Свияги, куда впадает названная речка, село </w:t>
      </w:r>
      <w:proofErr w:type="spellStart"/>
      <w:r w:rsidR="00A954A6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954A6" w:rsidRPr="00C32597">
        <w:rPr>
          <w:rFonts w:ascii="Times New Roman" w:hAnsi="Times New Roman" w:cs="Times New Roman"/>
          <w:sz w:val="28"/>
          <w:szCs w:val="28"/>
        </w:rPr>
        <w:t xml:space="preserve"> отстоит в 4-5 верстах. Волга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954A6" w:rsidRPr="00C32597">
        <w:rPr>
          <w:rFonts w:ascii="Times New Roman" w:hAnsi="Times New Roman" w:cs="Times New Roman"/>
          <w:sz w:val="28"/>
          <w:szCs w:val="28"/>
        </w:rPr>
        <w:t xml:space="preserve">- не ближе </w:t>
      </w:r>
      <w:r w:rsidR="00F44DCA" w:rsidRPr="00C32597">
        <w:rPr>
          <w:rFonts w:ascii="Times New Roman" w:hAnsi="Times New Roman" w:cs="Times New Roman"/>
          <w:sz w:val="28"/>
          <w:szCs w:val="28"/>
        </w:rPr>
        <w:t xml:space="preserve">25-27 </w:t>
      </w:r>
      <w:proofErr w:type="gramStart"/>
      <w:r w:rsidR="00F44DCA" w:rsidRPr="00C32597">
        <w:rPr>
          <w:rFonts w:ascii="Times New Roman" w:hAnsi="Times New Roman" w:cs="Times New Roman"/>
          <w:sz w:val="28"/>
          <w:szCs w:val="28"/>
        </w:rPr>
        <w:t>верстах</w:t>
      </w:r>
      <w:proofErr w:type="gramEnd"/>
      <w:r w:rsidR="00F44DCA" w:rsidRPr="00C32597">
        <w:rPr>
          <w:rFonts w:ascii="Times New Roman" w:hAnsi="Times New Roman" w:cs="Times New Roman"/>
          <w:sz w:val="28"/>
          <w:szCs w:val="28"/>
        </w:rPr>
        <w:t>. Ближайшая к селу пристань в городе Тетюши.</w:t>
      </w:r>
    </w:p>
    <w:p w:rsidR="00AA74B4" w:rsidRPr="00C32597" w:rsidRDefault="00D6080E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F44DCA" w:rsidRPr="00C32597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F44DCA" w:rsidRPr="00C32597">
        <w:rPr>
          <w:rFonts w:ascii="Times New Roman" w:hAnsi="Times New Roman" w:cs="Times New Roman"/>
          <w:sz w:val="28"/>
          <w:szCs w:val="28"/>
        </w:rPr>
        <w:t>» происходит от татарского слова «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Карлыган</w:t>
      </w:r>
      <w:proofErr w:type="spellEnd"/>
      <w:r w:rsidR="00F44DCA" w:rsidRPr="00C32597">
        <w:rPr>
          <w:rFonts w:ascii="Times New Roman" w:hAnsi="Times New Roman" w:cs="Times New Roman"/>
          <w:sz w:val="28"/>
          <w:szCs w:val="28"/>
        </w:rPr>
        <w:t xml:space="preserve">», которое переводится на русский язык как смородина. Судя по татарскому названию села первыми жителями его, были татары. Несколько ниже по течению речки  верст 4 расположена татарская деревня Большая 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F44DCA" w:rsidRPr="00C32597">
        <w:rPr>
          <w:rFonts w:ascii="Times New Roman" w:hAnsi="Times New Roman" w:cs="Times New Roman"/>
          <w:sz w:val="28"/>
          <w:szCs w:val="28"/>
        </w:rPr>
        <w:t xml:space="preserve">. По устным преданиям татар первые жители села 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F44DCA" w:rsidRPr="00C32597">
        <w:rPr>
          <w:rFonts w:ascii="Times New Roman" w:hAnsi="Times New Roman" w:cs="Times New Roman"/>
          <w:sz w:val="28"/>
          <w:szCs w:val="28"/>
        </w:rPr>
        <w:t xml:space="preserve"> были русскими, которые пришли от Свияги. </w:t>
      </w:r>
      <w:proofErr w:type="gramStart"/>
      <w:r w:rsidR="00F44DCA" w:rsidRPr="00C32597">
        <w:rPr>
          <w:rFonts w:ascii="Times New Roman" w:hAnsi="Times New Roman" w:cs="Times New Roman"/>
          <w:sz w:val="28"/>
          <w:szCs w:val="28"/>
        </w:rPr>
        <w:t>По рассказу муллы (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Баутдина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Хусаутдинова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) Большая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>,</w:t>
      </w:r>
      <w:r w:rsidR="00F44DCA" w:rsidRPr="00C32597">
        <w:rPr>
          <w:rFonts w:ascii="Times New Roman" w:hAnsi="Times New Roman" w:cs="Times New Roman"/>
          <w:sz w:val="28"/>
          <w:szCs w:val="28"/>
        </w:rPr>
        <w:t xml:space="preserve"> слышанному</w:t>
      </w:r>
      <w:r w:rsidR="00A954A6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F44DCA" w:rsidRPr="00C32597">
        <w:rPr>
          <w:rFonts w:ascii="Times New Roman" w:hAnsi="Times New Roman" w:cs="Times New Roman"/>
          <w:sz w:val="28"/>
          <w:szCs w:val="28"/>
        </w:rPr>
        <w:t xml:space="preserve">от стариков, </w:t>
      </w:r>
      <w:proofErr w:type="spellStart"/>
      <w:r w:rsidR="00F44DCA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F44DCA" w:rsidRPr="00C32597">
        <w:rPr>
          <w:rFonts w:ascii="Times New Roman" w:hAnsi="Times New Roman" w:cs="Times New Roman"/>
          <w:sz w:val="28"/>
          <w:szCs w:val="28"/>
        </w:rPr>
        <w:t xml:space="preserve"> (татарская) была так названа по обилию смородиновых кустов, росших по берегам речки.</w:t>
      </w:r>
      <w:proofErr w:type="gramEnd"/>
      <w:r w:rsidR="00F44DCA" w:rsidRPr="00C32597">
        <w:rPr>
          <w:rFonts w:ascii="Times New Roman" w:hAnsi="Times New Roman" w:cs="Times New Roman"/>
          <w:sz w:val="28"/>
          <w:szCs w:val="28"/>
        </w:rPr>
        <w:t xml:space="preserve"> По сохранившимся среди жителей села </w:t>
      </w:r>
      <w:r w:rsidR="00375404" w:rsidRPr="00C32597">
        <w:rPr>
          <w:rFonts w:ascii="Times New Roman" w:hAnsi="Times New Roman" w:cs="Times New Roman"/>
          <w:sz w:val="28"/>
          <w:szCs w:val="28"/>
        </w:rPr>
        <w:t xml:space="preserve">единогласным преданиям первоначальное русское население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 составило переселенных из других сел и деревень принадлежавшим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карлангинским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 помещикам. Из более старинных своих поместий, помещики переселяли русских крепостных крестьян на свою в</w:t>
      </w:r>
      <w:r w:rsidR="006D1BE2" w:rsidRPr="00C32597">
        <w:rPr>
          <w:rFonts w:ascii="Times New Roman" w:hAnsi="Times New Roman" w:cs="Times New Roman"/>
          <w:sz w:val="28"/>
          <w:szCs w:val="28"/>
        </w:rPr>
        <w:t>отчину. Вероятней всего, что  Н</w:t>
      </w:r>
      <w:r w:rsidR="00375404" w:rsidRPr="00C32597">
        <w:rPr>
          <w:rFonts w:ascii="Times New Roman" w:hAnsi="Times New Roman" w:cs="Times New Roman"/>
          <w:sz w:val="28"/>
          <w:szCs w:val="28"/>
        </w:rPr>
        <w:t xml:space="preserve">еплюевы были первыми помещиками, привозивших свих крепостных крестьян на место нынешней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. Здесь, тогда по разным старинным преданиям, были дремучие леса. Достоверно известно, что приблизительно в 1918 году. И в первой половине 19 столетия помещики переселяли в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Карлангу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 крепостных крестьян из Украины,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Неплевки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Ширяевки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, Горна. Вот так образовалось село </w:t>
      </w:r>
      <w:proofErr w:type="spellStart"/>
      <w:r w:rsidR="00375404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375404" w:rsidRPr="00C32597">
        <w:rPr>
          <w:rFonts w:ascii="Times New Roman" w:hAnsi="Times New Roman" w:cs="Times New Roman"/>
          <w:sz w:val="28"/>
          <w:szCs w:val="28"/>
        </w:rPr>
        <w:t xml:space="preserve">. </w:t>
      </w:r>
      <w:r w:rsidR="002F75C8" w:rsidRPr="00C32597">
        <w:rPr>
          <w:rFonts w:ascii="Times New Roman" w:hAnsi="Times New Roman" w:cs="Times New Roman"/>
          <w:sz w:val="28"/>
          <w:szCs w:val="28"/>
        </w:rPr>
        <w:t xml:space="preserve">Мы предполагаем, что когда на место села 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 xml:space="preserve"> пришли татары, они увидели множество кустов смородины, и решили назвать село «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>». Также считают пожилые жители нашей деревни (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Тоншермы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 xml:space="preserve">). Носило ли село 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 xml:space="preserve"> какое-либо другое название? Можно предположить, что 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 xml:space="preserve"> раньше называлась деревней Лукиной. Дело в том, что в храме села </w:t>
      </w:r>
      <w:proofErr w:type="spellStart"/>
      <w:r w:rsidR="002F75C8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2F75C8" w:rsidRPr="00C32597">
        <w:rPr>
          <w:rFonts w:ascii="Times New Roman" w:hAnsi="Times New Roman" w:cs="Times New Roman"/>
          <w:sz w:val="28"/>
          <w:szCs w:val="28"/>
        </w:rPr>
        <w:t xml:space="preserve"> хранилась грамота Митрополита Тихона, которая гласит, что последний в 1713 году разрешил поручику Петру Неплюеву  построить церковь в новой вотчине его деревни Лукиной. Церковь Божию. Эта же деревня в официальных документах зовется иногда Никольскими Выселками, а в просторечии Затоном. </w:t>
      </w:r>
      <w:r w:rsidR="00E5483D" w:rsidRPr="00C32597">
        <w:rPr>
          <w:rFonts w:ascii="Times New Roman" w:hAnsi="Times New Roman" w:cs="Times New Roman"/>
          <w:sz w:val="28"/>
          <w:szCs w:val="28"/>
        </w:rPr>
        <w:t>Последнее наименование присвоено ей по месту расположения близ затона (большой залив) реки Свияги.</w:t>
      </w:r>
    </w:p>
    <w:p w:rsidR="00E5483D" w:rsidRPr="00C32597" w:rsidRDefault="006D1BE2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E5483D" w:rsidRPr="00C32597">
        <w:rPr>
          <w:rFonts w:ascii="Times New Roman" w:hAnsi="Times New Roman" w:cs="Times New Roman"/>
          <w:sz w:val="28"/>
          <w:szCs w:val="28"/>
        </w:rPr>
        <w:t xml:space="preserve">Между тем есть основания предположить, что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когда-то принадлежала Неплюеву. Так думать позволяют сохранившиеся в церковном архиве сношение приходов села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и села Астрадамовки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уезда Симбирской губернии. В н</w:t>
      </w:r>
      <w:r w:rsidRPr="00C32597">
        <w:rPr>
          <w:rFonts w:ascii="Times New Roman" w:hAnsi="Times New Roman" w:cs="Times New Roman"/>
          <w:sz w:val="28"/>
          <w:szCs w:val="28"/>
        </w:rPr>
        <w:t xml:space="preserve">их упоминается деревня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Неплевка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>,</w:t>
      </w:r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Pr="00C32597">
        <w:rPr>
          <w:rFonts w:ascii="Times New Roman" w:hAnsi="Times New Roman" w:cs="Times New Roman"/>
          <w:sz w:val="28"/>
          <w:szCs w:val="28"/>
        </w:rPr>
        <w:t>,</w:t>
      </w:r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как  и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принадлежала в последней четверти 18 столетия Есиповым. </w:t>
      </w:r>
      <w:r w:rsidR="00E5483D" w:rsidRPr="00C32597">
        <w:rPr>
          <w:rFonts w:ascii="Times New Roman" w:hAnsi="Times New Roman" w:cs="Times New Roman"/>
          <w:sz w:val="28"/>
          <w:szCs w:val="28"/>
        </w:rPr>
        <w:lastRenderedPageBreak/>
        <w:t xml:space="preserve">Во времена крепостного права из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Неплевки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помещики Есипова брали невест для женихов села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. Отсюда можно считать вероятным, что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Неплевкой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владели Неплюевы. В селе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есть крестьяне по прозвищу (фамилии)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Неплевские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>. Созвучие наименований  Неплюев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E5483D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Неплевские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>, Лукина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E5483D" w:rsidRPr="00C32597">
        <w:rPr>
          <w:rFonts w:ascii="Times New Roman" w:hAnsi="Times New Roman" w:cs="Times New Roman"/>
          <w:sz w:val="28"/>
          <w:szCs w:val="28"/>
        </w:rPr>
        <w:t>-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 дают уже некоторое право относить грамоту Митрополита Тихона к первому храму в селе 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>.</w:t>
      </w:r>
    </w:p>
    <w:p w:rsidR="00E5483D" w:rsidRPr="00C32597" w:rsidRDefault="006D1BE2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E5483D" w:rsidRPr="00C32597">
        <w:rPr>
          <w:rFonts w:ascii="Times New Roman" w:hAnsi="Times New Roman" w:cs="Times New Roman"/>
          <w:sz w:val="28"/>
          <w:szCs w:val="28"/>
        </w:rPr>
        <w:t>Если же к сказанному прибавить, что нынешняя «</w:t>
      </w:r>
      <w:proofErr w:type="spellStart"/>
      <w:r w:rsidR="00E5483D" w:rsidRPr="00C32597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="00E5483D" w:rsidRPr="00C32597">
        <w:rPr>
          <w:rFonts w:ascii="Times New Roman" w:hAnsi="Times New Roman" w:cs="Times New Roman"/>
          <w:sz w:val="28"/>
          <w:szCs w:val="28"/>
        </w:rPr>
        <w:t xml:space="preserve">» самая </w:t>
      </w:r>
      <w:r w:rsidR="00DB07BD" w:rsidRPr="00C32597">
        <w:rPr>
          <w:rFonts w:ascii="Times New Roman" w:hAnsi="Times New Roman" w:cs="Times New Roman"/>
          <w:sz w:val="28"/>
          <w:szCs w:val="28"/>
        </w:rPr>
        <w:t xml:space="preserve">старинная из </w:t>
      </w:r>
      <w:proofErr w:type="gramStart"/>
      <w:r w:rsidR="00DB07BD" w:rsidRPr="00C32597">
        <w:rPr>
          <w:rFonts w:ascii="Times New Roman" w:hAnsi="Times New Roman" w:cs="Times New Roman"/>
          <w:sz w:val="28"/>
          <w:szCs w:val="28"/>
        </w:rPr>
        <w:t>существующих</w:t>
      </w:r>
      <w:proofErr w:type="gram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 в селе улицы и вспомнить она расположена близ часовни, которая стоит на месте прежнего (существовавшего с 1795 по 1843 года) храма, то предположение, что </w:t>
      </w:r>
      <w:proofErr w:type="spellStart"/>
      <w:r w:rsidR="00DB07B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 и Лукина одно и тоже более укрепляется. Кроме того, и то обстоятельство, что грамота Митрополита Тихона о построении храма в деревне Лукиной хранилось в храме села </w:t>
      </w:r>
      <w:proofErr w:type="spellStart"/>
      <w:r w:rsidR="00DB07BD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, свидетельствует  в пользу мысли, что деревня Лукина и Русская </w:t>
      </w:r>
      <w:proofErr w:type="spellStart"/>
      <w:r w:rsidR="00DB07B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 – одно и то</w:t>
      </w:r>
      <w:r w:rsidR="00126ADC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DB07BD" w:rsidRPr="00C32597">
        <w:rPr>
          <w:rFonts w:ascii="Times New Roman" w:hAnsi="Times New Roman" w:cs="Times New Roman"/>
          <w:sz w:val="28"/>
          <w:szCs w:val="28"/>
        </w:rPr>
        <w:t>же селение.</w:t>
      </w:r>
    </w:p>
    <w:p w:rsidR="00DB07BD" w:rsidRPr="00C32597" w:rsidRDefault="00126ADC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DB07BD" w:rsidRPr="00C32597">
        <w:rPr>
          <w:rFonts w:ascii="Times New Roman" w:hAnsi="Times New Roman" w:cs="Times New Roman"/>
          <w:sz w:val="28"/>
          <w:szCs w:val="28"/>
        </w:rPr>
        <w:t xml:space="preserve">Ну, а кто же владел </w:t>
      </w:r>
      <w:proofErr w:type="spellStart"/>
      <w:r w:rsidR="00DB07BD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? Кто были первыми владельцами села </w:t>
      </w:r>
      <w:proofErr w:type="spellStart"/>
      <w:r w:rsidR="00DB07BD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DB07BD" w:rsidRPr="00C32597">
        <w:rPr>
          <w:rFonts w:ascii="Times New Roman" w:hAnsi="Times New Roman" w:cs="Times New Roman"/>
          <w:sz w:val="28"/>
          <w:szCs w:val="28"/>
        </w:rPr>
        <w:t xml:space="preserve"> неизвестно, но как можно предполагать, судя по ниже перечисленным святыням, таковыми были Есиповы, определенные указания  на которых  начинаются в церковных документах с 1789 года. Род Есиповых известен </w:t>
      </w:r>
      <w:r w:rsidR="00E10445" w:rsidRPr="00C32597">
        <w:rPr>
          <w:rFonts w:ascii="Times New Roman" w:hAnsi="Times New Roman" w:cs="Times New Roman"/>
          <w:sz w:val="28"/>
          <w:szCs w:val="28"/>
        </w:rPr>
        <w:t xml:space="preserve"> как род военачальников армии – </w:t>
      </w:r>
      <w:proofErr w:type="spellStart"/>
      <w:r w:rsidR="00E10445" w:rsidRPr="00C32597">
        <w:rPr>
          <w:rFonts w:ascii="Times New Roman" w:hAnsi="Times New Roman" w:cs="Times New Roman"/>
          <w:sz w:val="28"/>
          <w:szCs w:val="28"/>
        </w:rPr>
        <w:t>Есип</w:t>
      </w:r>
      <w:proofErr w:type="spellEnd"/>
      <w:r w:rsidR="00E10445" w:rsidRPr="00C32597">
        <w:rPr>
          <w:rFonts w:ascii="Times New Roman" w:hAnsi="Times New Roman" w:cs="Times New Roman"/>
          <w:sz w:val="28"/>
          <w:szCs w:val="28"/>
        </w:rPr>
        <w:t xml:space="preserve"> Васильевич – был посадником Новгорода Великого еще до Марьи посадницы. Его потомки значились </w:t>
      </w:r>
      <w:r w:rsidR="00DB07BD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25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множественным окладом в Свияжском,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Ардамовском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Кильжинском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Нижнгородским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уездах. Многие из Есиповых несли службу по усмирению инородцев. Правнуки Петра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Гордеевича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состояли </w:t>
      </w:r>
      <w:proofErr w:type="gramStart"/>
      <w:r w:rsidR="009E3F5E" w:rsidRPr="00C32597">
        <w:rPr>
          <w:rFonts w:ascii="Times New Roman" w:hAnsi="Times New Roman" w:cs="Times New Roman"/>
          <w:sz w:val="28"/>
          <w:szCs w:val="28"/>
        </w:rPr>
        <w:t>при дворце</w:t>
      </w:r>
      <w:proofErr w:type="gram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царя Бориса Годунова с поместным окладом по речке Свияги, и были главными стрельцами в городе Свияжске. Сын Петра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Гордеевича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секундный майор Михаил Петрович упоминается в местных (села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митрических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книгах, как владелец села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>, в обычных документах 1845 года госпожа Фекла Степанов</w:t>
      </w:r>
      <w:r w:rsidRPr="00C32597">
        <w:rPr>
          <w:rFonts w:ascii="Times New Roman" w:hAnsi="Times New Roman" w:cs="Times New Roman"/>
          <w:sz w:val="28"/>
          <w:szCs w:val="28"/>
        </w:rPr>
        <w:t>на Есипова. Можно предположить, ч</w:t>
      </w:r>
      <w:r w:rsidR="009E3F5E" w:rsidRPr="00C32597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владел кто-то из рода Есиповых. </w:t>
      </w:r>
    </w:p>
    <w:p w:rsidR="00DC1F28" w:rsidRPr="00C32597" w:rsidRDefault="00126ADC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9E3F5E" w:rsidRPr="00C32597">
        <w:rPr>
          <w:rFonts w:ascii="Times New Roman" w:hAnsi="Times New Roman" w:cs="Times New Roman"/>
          <w:sz w:val="28"/>
          <w:szCs w:val="28"/>
        </w:rPr>
        <w:t xml:space="preserve">О богатстве Есиповых, владельцев села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, остается судить по числу их поместий называемых в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митрических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книгах, начиная с 1720 года называются (кроме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, Никольских Выселок и </w:t>
      </w:r>
      <w:proofErr w:type="spellStart"/>
      <w:r w:rsidR="009E3F5E" w:rsidRPr="00C32597">
        <w:rPr>
          <w:rFonts w:ascii="Times New Roman" w:hAnsi="Times New Roman" w:cs="Times New Roman"/>
          <w:sz w:val="28"/>
          <w:szCs w:val="28"/>
        </w:rPr>
        <w:t>Ракитовки</w:t>
      </w:r>
      <w:proofErr w:type="spellEnd"/>
      <w:r w:rsidR="009E3F5E" w:rsidRPr="00C32597">
        <w:rPr>
          <w:rFonts w:ascii="Times New Roman" w:hAnsi="Times New Roman" w:cs="Times New Roman"/>
          <w:sz w:val="28"/>
          <w:szCs w:val="28"/>
        </w:rPr>
        <w:t>) следующие поместья Есиповых</w:t>
      </w:r>
      <w:r w:rsidRPr="00C32597">
        <w:rPr>
          <w:rFonts w:ascii="Times New Roman" w:hAnsi="Times New Roman" w:cs="Times New Roman"/>
          <w:sz w:val="28"/>
          <w:szCs w:val="28"/>
        </w:rPr>
        <w:t>:</w:t>
      </w:r>
      <w:r w:rsidR="009E3F5E" w:rsidRPr="00C32597">
        <w:rPr>
          <w:rFonts w:ascii="Times New Roman" w:hAnsi="Times New Roman" w:cs="Times New Roman"/>
          <w:sz w:val="28"/>
          <w:szCs w:val="28"/>
        </w:rPr>
        <w:t xml:space="preserve"> 1)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9E3F5E" w:rsidRPr="00C32597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gramStart"/>
      <w:r w:rsidR="009E3F5E" w:rsidRPr="00C32597">
        <w:rPr>
          <w:rFonts w:ascii="Times New Roman" w:hAnsi="Times New Roman" w:cs="Times New Roman"/>
          <w:sz w:val="28"/>
          <w:szCs w:val="28"/>
        </w:rPr>
        <w:t>Сонино</w:t>
      </w:r>
      <w:proofErr w:type="gramEnd"/>
      <w:r w:rsidR="009E3F5E" w:rsidRPr="00C32597">
        <w:rPr>
          <w:rFonts w:ascii="Times New Roman" w:hAnsi="Times New Roman" w:cs="Times New Roman"/>
          <w:sz w:val="28"/>
          <w:szCs w:val="28"/>
        </w:rPr>
        <w:t xml:space="preserve"> в Нижегородской губернии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Макровского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уезда</w:t>
      </w:r>
      <w:r w:rsidRPr="00C32597">
        <w:rPr>
          <w:rFonts w:ascii="Times New Roman" w:hAnsi="Times New Roman" w:cs="Times New Roman"/>
          <w:sz w:val="28"/>
          <w:szCs w:val="28"/>
        </w:rPr>
        <w:t>;</w:t>
      </w:r>
      <w:r w:rsidR="00AE12E4" w:rsidRPr="00C32597">
        <w:rPr>
          <w:rFonts w:ascii="Times New Roman" w:hAnsi="Times New Roman" w:cs="Times New Roman"/>
          <w:sz w:val="28"/>
          <w:szCs w:val="28"/>
        </w:rPr>
        <w:t xml:space="preserve"> 2) деревня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Мижино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Нижегородского уезда</w:t>
      </w:r>
      <w:r w:rsidRPr="00C32597">
        <w:rPr>
          <w:rFonts w:ascii="Times New Roman" w:hAnsi="Times New Roman" w:cs="Times New Roman"/>
          <w:sz w:val="28"/>
          <w:szCs w:val="28"/>
        </w:rPr>
        <w:t>;</w:t>
      </w:r>
      <w:r w:rsidR="00AE12E4" w:rsidRPr="00C32597">
        <w:rPr>
          <w:rFonts w:ascii="Times New Roman" w:hAnsi="Times New Roman" w:cs="Times New Roman"/>
          <w:sz w:val="28"/>
          <w:szCs w:val="28"/>
        </w:rPr>
        <w:t xml:space="preserve"> 3)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E12E4" w:rsidRPr="00C32597">
        <w:rPr>
          <w:rFonts w:ascii="Times New Roman" w:hAnsi="Times New Roman" w:cs="Times New Roman"/>
          <w:sz w:val="28"/>
          <w:szCs w:val="28"/>
        </w:rPr>
        <w:t xml:space="preserve">деревня Петровка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Ардамовского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уезда</w:t>
      </w:r>
      <w:r w:rsidRPr="00C32597">
        <w:rPr>
          <w:rFonts w:ascii="Times New Roman" w:hAnsi="Times New Roman" w:cs="Times New Roman"/>
          <w:sz w:val="28"/>
          <w:szCs w:val="28"/>
        </w:rPr>
        <w:t>;</w:t>
      </w:r>
      <w:r w:rsidR="00AE12E4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12E4" w:rsidRPr="00C32597">
        <w:rPr>
          <w:rFonts w:ascii="Times New Roman" w:hAnsi="Times New Roman" w:cs="Times New Roman"/>
          <w:sz w:val="28"/>
          <w:szCs w:val="28"/>
        </w:rPr>
        <w:t>4)</w:t>
      </w:r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E12E4" w:rsidRPr="00C32597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Кункино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округа, в 1795 году названное село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Конкином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2E4" w:rsidRPr="00C32597">
        <w:rPr>
          <w:rFonts w:ascii="Times New Roman" w:hAnsi="Times New Roman" w:cs="Times New Roman"/>
          <w:sz w:val="28"/>
          <w:szCs w:val="28"/>
        </w:rPr>
        <w:t>Тогаевского</w:t>
      </w:r>
      <w:proofErr w:type="spellEnd"/>
      <w:r w:rsidR="00AE12E4" w:rsidRPr="00C32597">
        <w:rPr>
          <w:rFonts w:ascii="Times New Roman" w:hAnsi="Times New Roman" w:cs="Times New Roman"/>
          <w:sz w:val="28"/>
          <w:szCs w:val="28"/>
        </w:rPr>
        <w:t xml:space="preserve"> округа; 5) деревня Никольская</w:t>
      </w:r>
      <w:r w:rsidR="00D9611B" w:rsidRPr="00C32597">
        <w:rPr>
          <w:rFonts w:ascii="Times New Roman" w:hAnsi="Times New Roman" w:cs="Times New Roman"/>
          <w:sz w:val="28"/>
          <w:szCs w:val="28"/>
        </w:rPr>
        <w:t xml:space="preserve">  Вишневка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Курмышско</w:t>
      </w:r>
      <w:r w:rsidRPr="00C3259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уезда; 6) село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Талибино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Алатыр</w:t>
      </w:r>
      <w:r w:rsidR="00D9611B" w:rsidRPr="00C3259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уезда; 7) село русское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Бурнашево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уезда; 8) деревня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Талныдино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Курмышского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уезда; 9) село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Турминское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уезда; 10) деревня Малые Горки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Карсунского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уезда; 11) село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Кабыдево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1B" w:rsidRPr="00C32597"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 w:rsidR="00D9611B" w:rsidRPr="00C32597">
        <w:rPr>
          <w:rFonts w:ascii="Times New Roman" w:hAnsi="Times New Roman" w:cs="Times New Roman"/>
          <w:sz w:val="28"/>
          <w:szCs w:val="28"/>
        </w:rPr>
        <w:t xml:space="preserve"> уез</w:t>
      </w:r>
      <w:r w:rsidR="00DC1F28" w:rsidRPr="00C32597">
        <w:rPr>
          <w:rFonts w:ascii="Times New Roman" w:hAnsi="Times New Roman" w:cs="Times New Roman"/>
          <w:sz w:val="28"/>
          <w:szCs w:val="28"/>
        </w:rPr>
        <w:t>да;</w:t>
      </w:r>
      <w:proofErr w:type="gram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12) деревня Сухая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Богурна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Симбирского уезда; 13) деревня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Павлиновка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уезда; 14) село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Сунчурово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Казанского</w:t>
      </w:r>
      <w:r w:rsidR="00D501C2" w:rsidRPr="00C32597">
        <w:rPr>
          <w:rFonts w:ascii="Times New Roman" w:hAnsi="Times New Roman" w:cs="Times New Roman"/>
          <w:sz w:val="28"/>
          <w:szCs w:val="28"/>
        </w:rPr>
        <w:t xml:space="preserve"> округа; 15) Никольское </w:t>
      </w:r>
      <w:proofErr w:type="spellStart"/>
      <w:r w:rsidR="00D501C2" w:rsidRPr="00C32597">
        <w:rPr>
          <w:rFonts w:ascii="Times New Roman" w:hAnsi="Times New Roman" w:cs="Times New Roman"/>
          <w:sz w:val="28"/>
          <w:szCs w:val="28"/>
        </w:rPr>
        <w:t>Протопоп</w:t>
      </w:r>
      <w:r w:rsidR="00DC1F28" w:rsidRPr="00C32597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уезда; 16) село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Коирево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уезда; 17) деревня Малое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Ногашкино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Симбирской губернии; 18) деревня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Мамли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Мамлейка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Курмышского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уезда;</w:t>
      </w:r>
      <w:r w:rsidR="00D501C2" w:rsidRPr="00C32597">
        <w:rPr>
          <w:rFonts w:ascii="Times New Roman" w:hAnsi="Times New Roman" w:cs="Times New Roman"/>
          <w:sz w:val="28"/>
          <w:szCs w:val="28"/>
        </w:rPr>
        <w:t xml:space="preserve"> 19) деревня Отрада </w:t>
      </w:r>
      <w:proofErr w:type="spellStart"/>
      <w:r w:rsidR="00D501C2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501C2" w:rsidRPr="00C32597">
        <w:rPr>
          <w:rFonts w:ascii="Times New Roman" w:hAnsi="Times New Roman" w:cs="Times New Roman"/>
          <w:sz w:val="28"/>
          <w:szCs w:val="28"/>
        </w:rPr>
        <w:t xml:space="preserve"> уезда;</w:t>
      </w:r>
      <w:r w:rsidR="00DC1F28" w:rsidRPr="00C32597">
        <w:rPr>
          <w:rFonts w:ascii="Times New Roman" w:hAnsi="Times New Roman" w:cs="Times New Roman"/>
          <w:sz w:val="28"/>
          <w:szCs w:val="28"/>
        </w:rPr>
        <w:t xml:space="preserve"> 20) село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Кильна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уезда; </w:t>
      </w:r>
      <w:r w:rsidR="00DC1F28" w:rsidRPr="00C32597">
        <w:rPr>
          <w:rFonts w:ascii="Times New Roman" w:hAnsi="Times New Roman" w:cs="Times New Roman"/>
          <w:sz w:val="28"/>
          <w:szCs w:val="28"/>
        </w:rPr>
        <w:lastRenderedPageBreak/>
        <w:t xml:space="preserve">21) село Знаменское,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Лукино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уезда.</w:t>
      </w:r>
      <w:proofErr w:type="gram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Тем не менее, рассказ о Есиповых в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Карланге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обращается очень мало, а больше чем вероятно, что придание о них совсем исчезнут из народной памяти.</w:t>
      </w:r>
    </w:p>
    <w:p w:rsidR="00E136C7" w:rsidRPr="00C32597" w:rsidRDefault="00D501C2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 </w:t>
      </w:r>
      <w:r w:rsidR="00DC1F28" w:rsidRPr="00C32597">
        <w:rPr>
          <w:rFonts w:ascii="Times New Roman" w:hAnsi="Times New Roman" w:cs="Times New Roman"/>
          <w:sz w:val="28"/>
          <w:szCs w:val="28"/>
        </w:rPr>
        <w:t>Переходя к описанию экономического быта р</w:t>
      </w:r>
      <w:r w:rsidRPr="00C32597">
        <w:rPr>
          <w:rFonts w:ascii="Times New Roman" w:hAnsi="Times New Roman" w:cs="Times New Roman"/>
          <w:sz w:val="28"/>
          <w:szCs w:val="28"/>
        </w:rPr>
        <w:t xml:space="preserve">усских крестьян села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(</w:t>
      </w:r>
      <w:r w:rsidR="00DC1F28" w:rsidRPr="00C32597">
        <w:rPr>
          <w:rFonts w:ascii="Times New Roman" w:hAnsi="Times New Roman" w:cs="Times New Roman"/>
          <w:sz w:val="28"/>
          <w:szCs w:val="28"/>
        </w:rPr>
        <w:t xml:space="preserve">жителей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и деревень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Аннинково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1F28" w:rsidRPr="00C32597">
        <w:rPr>
          <w:rFonts w:ascii="Times New Roman" w:hAnsi="Times New Roman" w:cs="Times New Roman"/>
          <w:sz w:val="28"/>
          <w:szCs w:val="28"/>
        </w:rPr>
        <w:t>Ракитовки</w:t>
      </w:r>
      <w:proofErr w:type="spell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, Никольских Выселок) следует, прежде </w:t>
      </w:r>
      <w:proofErr w:type="gramStart"/>
      <w:r w:rsidR="00DC1F28" w:rsidRPr="00C32597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DC1F28" w:rsidRPr="00C32597">
        <w:rPr>
          <w:rFonts w:ascii="Times New Roman" w:hAnsi="Times New Roman" w:cs="Times New Roman"/>
          <w:sz w:val="28"/>
          <w:szCs w:val="28"/>
        </w:rPr>
        <w:t xml:space="preserve"> иметь в виду, что они бывшие помещичьи крепостные. Это обстоятельство ставит их среди прихожан</w:t>
      </w:r>
      <w:r w:rsidRPr="00C32597">
        <w:rPr>
          <w:rFonts w:ascii="Times New Roman" w:hAnsi="Times New Roman" w:cs="Times New Roman"/>
          <w:sz w:val="28"/>
          <w:szCs w:val="28"/>
        </w:rPr>
        <w:t xml:space="preserve"> инородцев (</w:t>
      </w:r>
      <w:r w:rsidR="00FE0930" w:rsidRPr="00C32597">
        <w:rPr>
          <w:rFonts w:ascii="Times New Roman" w:hAnsi="Times New Roman" w:cs="Times New Roman"/>
          <w:sz w:val="28"/>
          <w:szCs w:val="28"/>
        </w:rPr>
        <w:t>казенных крестьян) в особое положение. С одной стороны они, русские крестьяне, чувствовали некоторое превосходство над татарами, чувашами и мордвой, а именно в умственно и религиозно</w:t>
      </w:r>
      <w:r w:rsidRPr="00C32597">
        <w:rPr>
          <w:rFonts w:ascii="Times New Roman" w:hAnsi="Times New Roman" w:cs="Times New Roman"/>
          <w:sz w:val="28"/>
          <w:szCs w:val="28"/>
        </w:rPr>
        <w:t xml:space="preserve"> -</w:t>
      </w:r>
      <w:r w:rsidR="00FE0930" w:rsidRPr="00C32597">
        <w:rPr>
          <w:rFonts w:ascii="Times New Roman" w:hAnsi="Times New Roman" w:cs="Times New Roman"/>
          <w:sz w:val="28"/>
          <w:szCs w:val="28"/>
        </w:rPr>
        <w:t xml:space="preserve"> культурном отношении. Это сознание своего более высокого духовного уровня сохранилось и сейчас. Долгое время они завидовали инородцам, в их относительной свободе и земельному простору. К недостаткам русских надо отнести распространенное между ними сквернословие. К нему привыкают с малых лет в семьях, сознавая отвратительность употребления гнилых слов, оберегают своих членов от названного недостатка. К порокам же следует причислить и слабое представление русских крестьян о чувстве чести в особенности, когда дело идет  о лишних оценках барской  или «поповской» собственности. У попа и барина воровать не грех – вот правило унаследованное у предков.  К чести русских должно сказать, что в религиозном отношении они намного выше прихожан инородцев.  Это образуется как </w:t>
      </w:r>
      <w:r w:rsidR="00E136C7" w:rsidRPr="00C32597">
        <w:rPr>
          <w:rFonts w:ascii="Times New Roman" w:hAnsi="Times New Roman" w:cs="Times New Roman"/>
          <w:sz w:val="28"/>
          <w:szCs w:val="28"/>
        </w:rPr>
        <w:t xml:space="preserve">в лучшем знании ими повседневных молитв и христианских обычаев, так и в усердном поступке храма, соблюдений постов и особенно в поголовном служении молебнов по домам во время принятых приходом прежних сходов. К достоинствам русских относится и их сравнительная трезвость. Пьяных было мало. </w:t>
      </w:r>
    </w:p>
    <w:p w:rsidR="00E136C7" w:rsidRPr="00C32597" w:rsidRDefault="00D501C2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E136C7" w:rsidRPr="00C32597">
        <w:rPr>
          <w:rFonts w:ascii="Times New Roman" w:hAnsi="Times New Roman" w:cs="Times New Roman"/>
          <w:sz w:val="28"/>
          <w:szCs w:val="28"/>
        </w:rPr>
        <w:t xml:space="preserve">Из рукописей мы узнали, что село </w:t>
      </w:r>
      <w:proofErr w:type="spellStart"/>
      <w:r w:rsidR="00E136C7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 имело</w:t>
      </w:r>
      <w:r w:rsidRPr="00C32597">
        <w:rPr>
          <w:rFonts w:ascii="Times New Roman" w:hAnsi="Times New Roman" w:cs="Times New Roman"/>
          <w:sz w:val="28"/>
          <w:szCs w:val="28"/>
        </w:rPr>
        <w:t xml:space="preserve"> два названия деревня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название присвоено русскими) и село </w:t>
      </w:r>
      <w:proofErr w:type="spellStart"/>
      <w:r w:rsidR="00E136C7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 ( название присвоено татарами). </w:t>
      </w:r>
      <w:proofErr w:type="spellStart"/>
      <w:r w:rsidR="00E136C7" w:rsidRPr="00C32597">
        <w:rPr>
          <w:rFonts w:ascii="Times New Roman" w:hAnsi="Times New Roman" w:cs="Times New Roman"/>
          <w:sz w:val="28"/>
          <w:szCs w:val="28"/>
        </w:rPr>
        <w:t>Карлангой</w:t>
      </w:r>
      <w:proofErr w:type="spellEnd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 владели Есиповы, а может даже еще. Ею владели Неплюевы, потому что как мы выяснили, Есиповы брали невест из </w:t>
      </w:r>
      <w:proofErr w:type="spellStart"/>
      <w:r w:rsidR="00E136C7" w:rsidRPr="00C32597">
        <w:rPr>
          <w:rFonts w:ascii="Times New Roman" w:hAnsi="Times New Roman" w:cs="Times New Roman"/>
          <w:sz w:val="28"/>
          <w:szCs w:val="28"/>
        </w:rPr>
        <w:t>Неплевки</w:t>
      </w:r>
      <w:proofErr w:type="spellEnd"/>
      <w:r w:rsidR="00E136C7" w:rsidRPr="00C32597">
        <w:rPr>
          <w:rFonts w:ascii="Times New Roman" w:hAnsi="Times New Roman" w:cs="Times New Roman"/>
          <w:sz w:val="28"/>
          <w:szCs w:val="28"/>
        </w:rPr>
        <w:t xml:space="preserve"> для женихов </w:t>
      </w:r>
      <w:proofErr w:type="spellStart"/>
      <w:r w:rsidR="00E136C7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E136C7" w:rsidRPr="00C32597">
        <w:rPr>
          <w:rFonts w:ascii="Times New Roman" w:hAnsi="Times New Roman" w:cs="Times New Roman"/>
          <w:sz w:val="28"/>
          <w:szCs w:val="28"/>
        </w:rPr>
        <w:t>.</w:t>
      </w:r>
    </w:p>
    <w:p w:rsidR="00DC1F28" w:rsidRPr="00C32597" w:rsidRDefault="00D501C2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E136C7" w:rsidRPr="00C32597">
        <w:rPr>
          <w:rFonts w:ascii="Times New Roman" w:hAnsi="Times New Roman" w:cs="Times New Roman"/>
          <w:sz w:val="28"/>
          <w:szCs w:val="28"/>
        </w:rPr>
        <w:t xml:space="preserve">В </w:t>
      </w:r>
      <w:r w:rsidR="00AD1E9A" w:rsidRPr="00C32597">
        <w:rPr>
          <w:rFonts w:ascii="Times New Roman" w:hAnsi="Times New Roman" w:cs="Times New Roman"/>
          <w:sz w:val="28"/>
          <w:szCs w:val="28"/>
        </w:rPr>
        <w:t xml:space="preserve">этой же деревне в свое время жил наш знакомый и всеми уважаемый жителями города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Тетюш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E136C7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AD1E9A" w:rsidRPr="00C32597">
        <w:rPr>
          <w:rFonts w:ascii="Times New Roman" w:hAnsi="Times New Roman" w:cs="Times New Roman"/>
          <w:sz w:val="28"/>
          <w:szCs w:val="28"/>
        </w:rPr>
        <w:t xml:space="preserve">Николай Кондратьевич Евсеев. Его отец Евсеев Кондратий Иванович родился в селе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. Мать, Екатерина Петровна, родилась в селе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Аннинково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. Семья Евсеевых проживала на улице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Лабыжка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. В семье было 9 детей, одна девочка и восемь мальчиков. Старший сын Николай 1908 года рождения, участник Великой Отечественной войны, переехал из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 в Самару, там и умер. Второй сын Иван работал председателем </w:t>
      </w:r>
      <w:proofErr w:type="spellStart"/>
      <w:r w:rsidR="00AD1E9A" w:rsidRPr="00C32597">
        <w:rPr>
          <w:rFonts w:ascii="Times New Roman" w:hAnsi="Times New Roman" w:cs="Times New Roman"/>
          <w:sz w:val="28"/>
          <w:szCs w:val="28"/>
        </w:rPr>
        <w:t>Карлангинского</w:t>
      </w:r>
      <w:proofErr w:type="spellEnd"/>
      <w:r w:rsidR="00AD1E9A" w:rsidRPr="00C32597">
        <w:rPr>
          <w:rFonts w:ascii="Times New Roman" w:hAnsi="Times New Roman" w:cs="Times New Roman"/>
          <w:sz w:val="28"/>
          <w:szCs w:val="28"/>
        </w:rPr>
        <w:t xml:space="preserve"> сельского совета. Он окончил Казанское пехотное училище, участник Великой Отечественной войны. После того, как в селе сгорел дом, он переехал в город Тетюши. Теперь он проживает на улице Островского. Третий сын Петр окончил Академию генштаба, участник Великой Отечественной войны, получил звание капитана. И после войны он руководил военным училищем. Жил в Иванове, там и умер. Следующий сын Дмитрий прошел во время войны блокаду Ленинграда. После войны </w:t>
      </w:r>
      <w:r w:rsidR="00675DC1" w:rsidRPr="00C32597">
        <w:rPr>
          <w:rFonts w:ascii="Times New Roman" w:hAnsi="Times New Roman" w:cs="Times New Roman"/>
          <w:sz w:val="28"/>
          <w:szCs w:val="28"/>
        </w:rPr>
        <w:t xml:space="preserve">он работал председателем. В данное время его нет, умер. Пятым ребенком у них </w:t>
      </w:r>
      <w:r w:rsidR="00675DC1" w:rsidRPr="00C32597">
        <w:rPr>
          <w:rFonts w:ascii="Times New Roman" w:hAnsi="Times New Roman" w:cs="Times New Roman"/>
          <w:sz w:val="28"/>
          <w:szCs w:val="28"/>
        </w:rPr>
        <w:lastRenderedPageBreak/>
        <w:t xml:space="preserve">родилась девочка Александра, после замужества стала Дмитриевой Александрой. Прошла Великую Отечественную войну. Работала в Буинске воспитателем детского сада. За Александрой родился сын, которого назвали Леонидом. Подполковник Вооруженных сил. Жил во Владимире, </w:t>
      </w:r>
      <w:proofErr w:type="gramStart"/>
      <w:r w:rsidR="00675DC1" w:rsidRPr="00C32597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="00675DC1" w:rsidRPr="00C32597">
        <w:rPr>
          <w:rFonts w:ascii="Times New Roman" w:hAnsi="Times New Roman" w:cs="Times New Roman"/>
          <w:sz w:val="28"/>
          <w:szCs w:val="28"/>
        </w:rPr>
        <w:t xml:space="preserve"> там же. Всеми известный Михаил Кондратьевич был седьмым ребенком в семье Евсеевых. Служил в военно-морских силах, был признан капитаном третьего ранга. </w:t>
      </w:r>
      <w:proofErr w:type="gramStart"/>
      <w:r w:rsidR="00675DC1" w:rsidRPr="00C32597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="00675DC1" w:rsidRPr="00C32597">
        <w:rPr>
          <w:rFonts w:ascii="Times New Roman" w:hAnsi="Times New Roman" w:cs="Times New Roman"/>
          <w:sz w:val="28"/>
          <w:szCs w:val="28"/>
        </w:rPr>
        <w:t xml:space="preserve"> в городе Тетюши. Павел был восьмым ребенком. Он окончил Казанское танковое училище, Саратовский политехнический институт. Служил подполковником в Казанском инженерно-техническом военном училище. Девятым ребенком в семье Евсеевых появился на свет сам Николай Кондратьевич. Капитан запаса, 10 лет работал в Тетюшах в райкоме Комсомола,</w:t>
      </w:r>
      <w:r w:rsidR="00ED7A80" w:rsidRPr="00C32597">
        <w:rPr>
          <w:rFonts w:ascii="Times New Roman" w:hAnsi="Times New Roman" w:cs="Times New Roman"/>
          <w:sz w:val="28"/>
          <w:szCs w:val="28"/>
        </w:rPr>
        <w:t xml:space="preserve"> после работал директором</w:t>
      </w:r>
      <w:r w:rsidR="008D79B2" w:rsidRPr="00C32597">
        <w:rPr>
          <w:rFonts w:ascii="Times New Roman" w:hAnsi="Times New Roman" w:cs="Times New Roman"/>
          <w:sz w:val="28"/>
          <w:szCs w:val="28"/>
        </w:rPr>
        <w:t xml:space="preserve"> Совхоза. В годы Великой Отечественной </w:t>
      </w:r>
      <w:r w:rsidR="00675DC1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8D79B2" w:rsidRPr="00C32597">
        <w:rPr>
          <w:rFonts w:ascii="Times New Roman" w:hAnsi="Times New Roman" w:cs="Times New Roman"/>
          <w:sz w:val="28"/>
          <w:szCs w:val="28"/>
        </w:rPr>
        <w:t xml:space="preserve">войны на плечи детей Михаила, Павла и младшего Николая ложилась трудная мужская работа. Они трудились с раннего утра и до позднего вечера, пасли стадо, пахали, сеяли и работали дома. Победу встречали радостно. Еще он нам поведал про село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Карлангу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назвал несколько улиц: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Лабыжка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Ерзовка,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Бутыровка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Курмышка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Слободка,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Низовка</w:t>
      </w:r>
      <w:proofErr w:type="spellEnd"/>
      <w:r w:rsidR="00ED7A80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8D79B2" w:rsidRPr="00C32597">
        <w:rPr>
          <w:rFonts w:ascii="Times New Roman" w:hAnsi="Times New Roman" w:cs="Times New Roman"/>
          <w:sz w:val="28"/>
          <w:szCs w:val="28"/>
        </w:rPr>
        <w:t xml:space="preserve">(см. приложение). Председателем колхоза долгое время был Титов Николай Иванович, после него его брат Титов Александр Иванович. Затем руководил Садыков Ибрагим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Валеевич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. После того, как объединили Кляшево,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Тоншерму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Карлангу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, школу, ферму и клуб в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Карланге</w:t>
      </w:r>
      <w:proofErr w:type="spellEnd"/>
      <w:r w:rsidR="008D79B2" w:rsidRPr="00C32597">
        <w:rPr>
          <w:rFonts w:ascii="Times New Roman" w:hAnsi="Times New Roman" w:cs="Times New Roman"/>
          <w:sz w:val="28"/>
          <w:szCs w:val="28"/>
        </w:rPr>
        <w:t xml:space="preserve"> закрыли и перевели в Кляшево.</w:t>
      </w:r>
    </w:p>
    <w:p w:rsidR="008F7BB5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8D79B2" w:rsidRPr="00C32597">
        <w:rPr>
          <w:rFonts w:ascii="Times New Roman" w:hAnsi="Times New Roman" w:cs="Times New Roman"/>
          <w:sz w:val="28"/>
          <w:szCs w:val="28"/>
        </w:rPr>
        <w:t xml:space="preserve">И жители села Тоншерма рассказали, как исчезла </w:t>
      </w:r>
      <w:proofErr w:type="spellStart"/>
      <w:r w:rsidR="008D79B2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B8417D" w:rsidRPr="00C325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417D" w:rsidRPr="00C32597">
        <w:rPr>
          <w:rFonts w:ascii="Times New Roman" w:hAnsi="Times New Roman" w:cs="Times New Roman"/>
          <w:sz w:val="28"/>
          <w:szCs w:val="28"/>
        </w:rPr>
        <w:t>Карланга</w:t>
      </w:r>
      <w:proofErr w:type="spellEnd"/>
      <w:r w:rsidR="00B8417D" w:rsidRPr="00C32597">
        <w:rPr>
          <w:rFonts w:ascii="Times New Roman" w:hAnsi="Times New Roman" w:cs="Times New Roman"/>
          <w:sz w:val="28"/>
          <w:szCs w:val="28"/>
        </w:rPr>
        <w:t xml:space="preserve"> была богатым селом, как она вообще могла исчезнуть?</w:t>
      </w:r>
      <w:r w:rsidR="0076227D" w:rsidRPr="00C32597">
        <w:rPr>
          <w:rFonts w:ascii="Times New Roman" w:hAnsi="Times New Roman" w:cs="Times New Roman"/>
          <w:sz w:val="28"/>
          <w:szCs w:val="28"/>
        </w:rPr>
        <w:t xml:space="preserve"> Говорят, что весь колхоз </w:t>
      </w:r>
      <w:r w:rsidR="008F7BB5" w:rsidRPr="00C32597">
        <w:rPr>
          <w:rFonts w:ascii="Times New Roman" w:hAnsi="Times New Roman" w:cs="Times New Roman"/>
          <w:sz w:val="28"/>
          <w:szCs w:val="28"/>
        </w:rPr>
        <w:t xml:space="preserve">перевели в Кляшево, а в селе кроме колхоза работать больше негде. Жителям села </w:t>
      </w:r>
      <w:proofErr w:type="spellStart"/>
      <w:r w:rsidR="008F7BB5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8F7BB5" w:rsidRPr="00C32597">
        <w:rPr>
          <w:rFonts w:ascii="Times New Roman" w:hAnsi="Times New Roman" w:cs="Times New Roman"/>
          <w:sz w:val="28"/>
          <w:szCs w:val="28"/>
        </w:rPr>
        <w:t xml:space="preserve"> не хотелось ходить на работу в другую деревню. Народ стал разъезжаться в города, и в другие деревни. Конечно, кому хочется  в таком селе, где распаханы улицы. Детям негде было играть,  а скоту нег</w:t>
      </w:r>
      <w:r w:rsidRPr="00C32597">
        <w:rPr>
          <w:rFonts w:ascii="Times New Roman" w:hAnsi="Times New Roman" w:cs="Times New Roman"/>
          <w:sz w:val="28"/>
          <w:szCs w:val="28"/>
        </w:rPr>
        <w:t>де было пастись.</w:t>
      </w:r>
    </w:p>
    <w:p w:rsidR="0076227D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</w:t>
      </w:r>
      <w:r w:rsidR="008F7BB5" w:rsidRPr="00C32597">
        <w:rPr>
          <w:rFonts w:ascii="Times New Roman" w:hAnsi="Times New Roman" w:cs="Times New Roman"/>
          <w:sz w:val="28"/>
          <w:szCs w:val="28"/>
        </w:rPr>
        <w:t xml:space="preserve"> Конечно, хотелось бы, чтобы эта деревня все еще существовала. Можно сказать, что она все еще существует, потому что об этом нам напоминает белокаменная церковь, кото</w:t>
      </w:r>
      <w:r w:rsidR="00127353" w:rsidRPr="00C32597">
        <w:rPr>
          <w:rFonts w:ascii="Times New Roman" w:hAnsi="Times New Roman" w:cs="Times New Roman"/>
          <w:sz w:val="28"/>
          <w:szCs w:val="28"/>
        </w:rPr>
        <w:t>рая сохранилась до наших дней  и кладбище, находящееся недалеко от нас.</w:t>
      </w:r>
    </w:p>
    <w:p w:rsidR="00127353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127353" w:rsidRPr="00C32597">
        <w:rPr>
          <w:rFonts w:ascii="Times New Roman" w:hAnsi="Times New Roman" w:cs="Times New Roman"/>
          <w:sz w:val="28"/>
          <w:szCs w:val="28"/>
        </w:rPr>
        <w:t xml:space="preserve">Многие бывшие жители бывшего села </w:t>
      </w:r>
      <w:proofErr w:type="spellStart"/>
      <w:r w:rsidR="00127353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127353" w:rsidRPr="00C32597">
        <w:rPr>
          <w:rFonts w:ascii="Times New Roman" w:hAnsi="Times New Roman" w:cs="Times New Roman"/>
          <w:sz w:val="28"/>
          <w:szCs w:val="28"/>
        </w:rPr>
        <w:t xml:space="preserve"> ездят на местное кладбище. Недавно вокруг этого кладбища появилась новая ограда, которую построили своими силами на свои средства. Видимо, ныне живущее поколение держит между собою </w:t>
      </w:r>
      <w:r w:rsidR="00572DBF" w:rsidRPr="00C32597">
        <w:rPr>
          <w:rFonts w:ascii="Times New Roman" w:hAnsi="Times New Roman" w:cs="Times New Roman"/>
          <w:sz w:val="28"/>
          <w:szCs w:val="28"/>
        </w:rPr>
        <w:t xml:space="preserve">связь. Они переписываются и звонят друг к другу. Каждый год они приезжают и </w:t>
      </w:r>
      <w:proofErr w:type="spellStart"/>
      <w:r w:rsidR="00572DBF" w:rsidRPr="00C32597">
        <w:rPr>
          <w:rFonts w:ascii="Times New Roman" w:hAnsi="Times New Roman" w:cs="Times New Roman"/>
          <w:sz w:val="28"/>
          <w:szCs w:val="28"/>
        </w:rPr>
        <w:t>поинают</w:t>
      </w:r>
      <w:proofErr w:type="spellEnd"/>
      <w:r w:rsidR="00572DBF" w:rsidRPr="00C32597">
        <w:rPr>
          <w:rFonts w:ascii="Times New Roman" w:hAnsi="Times New Roman" w:cs="Times New Roman"/>
          <w:sz w:val="28"/>
          <w:szCs w:val="28"/>
        </w:rPr>
        <w:t xml:space="preserve"> усопш</w:t>
      </w:r>
      <w:r w:rsidRPr="00C32597">
        <w:rPr>
          <w:rFonts w:ascii="Times New Roman" w:hAnsi="Times New Roman" w:cs="Times New Roman"/>
          <w:sz w:val="28"/>
          <w:szCs w:val="28"/>
        </w:rPr>
        <w:t>их родственников</w:t>
      </w:r>
      <w:r w:rsidR="00572DBF" w:rsidRPr="00C32597">
        <w:rPr>
          <w:rFonts w:ascii="Times New Roman" w:hAnsi="Times New Roman" w:cs="Times New Roman"/>
          <w:sz w:val="28"/>
          <w:szCs w:val="28"/>
        </w:rPr>
        <w:t>.</w:t>
      </w:r>
    </w:p>
    <w:p w:rsidR="00572DBF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572DBF" w:rsidRPr="00C32597">
        <w:rPr>
          <w:rFonts w:ascii="Times New Roman" w:hAnsi="Times New Roman" w:cs="Times New Roman"/>
          <w:sz w:val="28"/>
          <w:szCs w:val="28"/>
        </w:rPr>
        <w:t xml:space="preserve">Недавно, бывшие жители этого села побывали в свих родных местах и в городе Тетюши  в краеведческом музее. Это был Михей  и Вера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Рени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="00572DBF" w:rsidRPr="00C32597">
        <w:rPr>
          <w:rFonts w:ascii="Times New Roman" w:hAnsi="Times New Roman" w:cs="Times New Roman"/>
          <w:sz w:val="28"/>
          <w:szCs w:val="28"/>
        </w:rPr>
        <w:t>из Франции. А фамилию не можем сказать, так как не запомнили.</w:t>
      </w:r>
    </w:p>
    <w:p w:rsidR="00572DBF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</w:t>
      </w:r>
      <w:r w:rsidR="00572DBF" w:rsidRPr="00C32597">
        <w:rPr>
          <w:rFonts w:ascii="Times New Roman" w:hAnsi="Times New Roman" w:cs="Times New Roman"/>
          <w:sz w:val="28"/>
          <w:szCs w:val="28"/>
        </w:rPr>
        <w:t>Побывали здесь предприниматели из соседней республики Чувашии. Они разузнавали, когда был построен храм. Хотели восстановить это  храм, но до сих пор никто об этом пока ничего не знает.</w:t>
      </w:r>
    </w:p>
    <w:p w:rsidR="00572DBF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72DBF" w:rsidRPr="00C32597">
        <w:rPr>
          <w:rFonts w:ascii="Times New Roman" w:hAnsi="Times New Roman" w:cs="Times New Roman"/>
          <w:sz w:val="28"/>
          <w:szCs w:val="28"/>
        </w:rPr>
        <w:t xml:space="preserve">А еще многим школьникам нашей школы хотелось бы побывать в храме </w:t>
      </w:r>
      <w:proofErr w:type="spellStart"/>
      <w:r w:rsidR="00572DBF"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="00572DBF" w:rsidRPr="00C32597">
        <w:rPr>
          <w:rFonts w:ascii="Times New Roman" w:hAnsi="Times New Roman" w:cs="Times New Roman"/>
          <w:sz w:val="28"/>
          <w:szCs w:val="28"/>
        </w:rPr>
        <w:t xml:space="preserve">. Все говорят, что храм был очень красивым. Многие наши односельчане там крестили своих детей, венчались, воспевали усопших, посещали службу. Бывали случаи, что наши односельчане даже перебирались жить в это село. </w:t>
      </w:r>
      <w:r w:rsidR="00B2760A" w:rsidRPr="00C32597">
        <w:rPr>
          <w:rFonts w:ascii="Times New Roman" w:hAnsi="Times New Roman" w:cs="Times New Roman"/>
          <w:sz w:val="28"/>
          <w:szCs w:val="28"/>
        </w:rPr>
        <w:t>Некоторые ребята учились там, в местной средней школе, которая находилась напротив церкви. Так как было у них сильное желание учиться на русском языке и продолжить свое образование дальше. Многие из этих детей в дальнейшем смогли получить высшее образование. До сих пор на месте школы сохранились деревья, посаженными учениками.</w:t>
      </w:r>
    </w:p>
    <w:p w:rsidR="00B2760A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  </w:t>
      </w:r>
      <w:r w:rsidR="00B2760A" w:rsidRPr="00C32597">
        <w:rPr>
          <w:rFonts w:ascii="Times New Roman" w:hAnsi="Times New Roman" w:cs="Times New Roman"/>
          <w:sz w:val="28"/>
          <w:szCs w:val="28"/>
        </w:rPr>
        <w:t>А лично нам охота его реконструировать и сделать как музей или сделать так, чтобы там вновь стала вестись служба. Здесь очень живописные красивые места. Через село протекала речка Тоша. Рядом находятся овраги, где имеются родники с холодной и вкусной водицей. В этих местах очень много ягод и растут красивые полевые цветы.</w:t>
      </w:r>
    </w:p>
    <w:p w:rsidR="00B2760A" w:rsidRPr="00C32597" w:rsidRDefault="00B2760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  </w:t>
      </w:r>
      <w:r w:rsidR="00ED7A80" w:rsidRPr="00C32597">
        <w:rPr>
          <w:rFonts w:ascii="Times New Roman" w:hAnsi="Times New Roman" w:cs="Times New Roman"/>
          <w:sz w:val="28"/>
          <w:szCs w:val="28"/>
        </w:rPr>
        <w:t xml:space="preserve"> </w:t>
      </w:r>
      <w:r w:rsidRPr="00C32597">
        <w:rPr>
          <w:rFonts w:ascii="Times New Roman" w:hAnsi="Times New Roman" w:cs="Times New Roman"/>
          <w:sz w:val="28"/>
          <w:szCs w:val="28"/>
        </w:rPr>
        <w:t xml:space="preserve"> И, конечно, жаль, что село это не смогло сохраниться на нашей большой Земле. Но мы знаем, что когда-то здесь было красивое и богатое село и жили люди, растили своих детей. Они надеялись на лучшее, но бывает так, что исторические процессы напрямую влияют на жизнь людей и получилось так, что это село совсем исчезло. Это очень печально.</w:t>
      </w:r>
    </w:p>
    <w:p w:rsidR="00B2760A" w:rsidRPr="00C32597" w:rsidRDefault="00B2760A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D7A80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D7A80" w:rsidRPr="00C32597" w:rsidRDefault="00ED7A80" w:rsidP="00962B8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D7A80" w:rsidRPr="00C32597" w:rsidRDefault="00ED7A80" w:rsidP="00ED7A8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Литература.</w:t>
      </w:r>
    </w:p>
    <w:p w:rsidR="00ED7A80" w:rsidRPr="00C32597" w:rsidRDefault="00ED7A80" w:rsidP="00ED7A80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Рукописи одного из жителей села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Карланги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>.</w:t>
      </w:r>
    </w:p>
    <w:p w:rsidR="00ED7A80" w:rsidRPr="00C32597" w:rsidRDefault="00ED7A80" w:rsidP="00ED7A80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Воспоминания жителя села Евсеева Н.К.</w:t>
      </w:r>
    </w:p>
    <w:p w:rsidR="00ED7A80" w:rsidRPr="00C32597" w:rsidRDefault="00ED7A80" w:rsidP="00ED7A80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Воспоминания жителя села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Тоншермы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 xml:space="preserve"> Илюшкиной домны Захаровны.</w:t>
      </w:r>
    </w:p>
    <w:p w:rsidR="00ED7A80" w:rsidRPr="00C32597" w:rsidRDefault="00ED7A80" w:rsidP="00ED7A80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 xml:space="preserve">Материалы из краеведческого музея </w:t>
      </w:r>
      <w:proofErr w:type="spellStart"/>
      <w:r w:rsidRPr="00C3259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3259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32597">
        <w:rPr>
          <w:rFonts w:ascii="Times New Roman" w:hAnsi="Times New Roman" w:cs="Times New Roman"/>
          <w:sz w:val="28"/>
          <w:szCs w:val="28"/>
        </w:rPr>
        <w:t>етюши</w:t>
      </w:r>
      <w:proofErr w:type="spellEnd"/>
      <w:r w:rsidRPr="00C32597">
        <w:rPr>
          <w:rFonts w:ascii="Times New Roman" w:hAnsi="Times New Roman" w:cs="Times New Roman"/>
          <w:sz w:val="28"/>
          <w:szCs w:val="28"/>
        </w:rPr>
        <w:t>.</w:t>
      </w:r>
    </w:p>
    <w:p w:rsidR="00ED7A80" w:rsidRPr="00C32597" w:rsidRDefault="00ED7A80" w:rsidP="00ED7A80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2597">
        <w:rPr>
          <w:rFonts w:ascii="Times New Roman" w:hAnsi="Times New Roman" w:cs="Times New Roman"/>
          <w:sz w:val="28"/>
          <w:szCs w:val="28"/>
        </w:rPr>
        <w:t>Материалы из школьного музея.</w:t>
      </w:r>
    </w:p>
    <w:sectPr w:rsidR="00ED7A80" w:rsidRPr="00C32597" w:rsidSect="000C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E3" w:rsidRDefault="000B76E3" w:rsidP="009E3F5E">
      <w:pPr>
        <w:spacing w:after="0" w:line="240" w:lineRule="auto"/>
      </w:pPr>
      <w:r>
        <w:separator/>
      </w:r>
    </w:p>
  </w:endnote>
  <w:endnote w:type="continuationSeparator" w:id="0">
    <w:p w:rsidR="000B76E3" w:rsidRDefault="000B76E3" w:rsidP="009E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E3" w:rsidRDefault="000B76E3" w:rsidP="009E3F5E">
      <w:pPr>
        <w:spacing w:after="0" w:line="240" w:lineRule="auto"/>
      </w:pPr>
      <w:r>
        <w:separator/>
      </w:r>
    </w:p>
  </w:footnote>
  <w:footnote w:type="continuationSeparator" w:id="0">
    <w:p w:rsidR="000B76E3" w:rsidRDefault="000B76E3" w:rsidP="009E3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81ABC"/>
    <w:multiLevelType w:val="hybridMultilevel"/>
    <w:tmpl w:val="65B6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6E4D"/>
    <w:multiLevelType w:val="hybridMultilevel"/>
    <w:tmpl w:val="686E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F17"/>
    <w:rsid w:val="000B76E3"/>
    <w:rsid w:val="000C770B"/>
    <w:rsid w:val="00126ADC"/>
    <w:rsid w:val="00127353"/>
    <w:rsid w:val="00280F17"/>
    <w:rsid w:val="002F75C8"/>
    <w:rsid w:val="00305F09"/>
    <w:rsid w:val="00375404"/>
    <w:rsid w:val="003A2A73"/>
    <w:rsid w:val="003C3798"/>
    <w:rsid w:val="003F0552"/>
    <w:rsid w:val="004D5577"/>
    <w:rsid w:val="005238DF"/>
    <w:rsid w:val="00572DBF"/>
    <w:rsid w:val="00613B24"/>
    <w:rsid w:val="00673F78"/>
    <w:rsid w:val="00675DC1"/>
    <w:rsid w:val="006D1BE2"/>
    <w:rsid w:val="006F7C7D"/>
    <w:rsid w:val="007343C1"/>
    <w:rsid w:val="0076227D"/>
    <w:rsid w:val="008640FE"/>
    <w:rsid w:val="008D79B2"/>
    <w:rsid w:val="008F7BB5"/>
    <w:rsid w:val="00962B8A"/>
    <w:rsid w:val="009E3F5E"/>
    <w:rsid w:val="00A43C06"/>
    <w:rsid w:val="00A954A6"/>
    <w:rsid w:val="00AA74B4"/>
    <w:rsid w:val="00AD1E9A"/>
    <w:rsid w:val="00AE12E4"/>
    <w:rsid w:val="00B2760A"/>
    <w:rsid w:val="00B8417D"/>
    <w:rsid w:val="00B91EF0"/>
    <w:rsid w:val="00BA616B"/>
    <w:rsid w:val="00BC6C36"/>
    <w:rsid w:val="00C32597"/>
    <w:rsid w:val="00D501C2"/>
    <w:rsid w:val="00D6080E"/>
    <w:rsid w:val="00D67B0B"/>
    <w:rsid w:val="00D727AB"/>
    <w:rsid w:val="00D9611B"/>
    <w:rsid w:val="00DB07BD"/>
    <w:rsid w:val="00DC1F28"/>
    <w:rsid w:val="00DD19FA"/>
    <w:rsid w:val="00E10445"/>
    <w:rsid w:val="00E136C7"/>
    <w:rsid w:val="00E5483D"/>
    <w:rsid w:val="00ED7A80"/>
    <w:rsid w:val="00F44DCA"/>
    <w:rsid w:val="00F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3F5E"/>
  </w:style>
  <w:style w:type="paragraph" w:styleId="a5">
    <w:name w:val="footer"/>
    <w:basedOn w:val="a"/>
    <w:link w:val="a6"/>
    <w:uiPriority w:val="99"/>
    <w:semiHidden/>
    <w:unhideWhenUsed/>
    <w:rsid w:val="009E3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3F5E"/>
  </w:style>
  <w:style w:type="paragraph" w:styleId="a7">
    <w:name w:val="List Paragraph"/>
    <w:basedOn w:val="a"/>
    <w:uiPriority w:val="34"/>
    <w:qFormat/>
    <w:rsid w:val="00962B8A"/>
    <w:pPr>
      <w:ind w:left="720"/>
      <w:contextualSpacing/>
    </w:pPr>
  </w:style>
  <w:style w:type="paragraph" w:styleId="a8">
    <w:name w:val="No Spacing"/>
    <w:uiPriority w:val="1"/>
    <w:qFormat/>
    <w:rsid w:val="00962B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6670-49C8-4170-950D-A78703B9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Зоя</cp:lastModifiedBy>
  <cp:revision>18</cp:revision>
  <dcterms:created xsi:type="dcterms:W3CDTF">2017-03-16T15:37:00Z</dcterms:created>
  <dcterms:modified xsi:type="dcterms:W3CDTF">2017-04-05T05:29:00Z</dcterms:modified>
</cp:coreProperties>
</file>